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E53" w:rsidRPr="00752BB3" w:rsidRDefault="00E03ADF">
      <w:pPr>
        <w:pStyle w:val="1"/>
        <w:ind w:firstLine="640"/>
        <w:rPr>
          <w:rFonts w:ascii="宋体" w:hAnsi="宋体"/>
          <w:sz w:val="32"/>
          <w:szCs w:val="32"/>
        </w:rPr>
      </w:pPr>
      <w:r w:rsidRPr="00752BB3">
        <w:rPr>
          <w:rFonts w:ascii="宋体" w:hAnsi="宋体" w:hint="eastAsia"/>
          <w:sz w:val="32"/>
          <w:szCs w:val="32"/>
        </w:rPr>
        <w:t>北京大学人民医院</w:t>
      </w:r>
      <w:r w:rsidRPr="00752BB3">
        <w:rPr>
          <w:rFonts w:ascii="宋体" w:hAnsi="宋体" w:hint="eastAsia"/>
          <w:sz w:val="32"/>
          <w:szCs w:val="32"/>
        </w:rPr>
        <w:t>网络准入控制系统运</w:t>
      </w:r>
      <w:proofErr w:type="gramStart"/>
      <w:r w:rsidRPr="00752BB3">
        <w:rPr>
          <w:rFonts w:ascii="宋体" w:hAnsi="宋体" w:hint="eastAsia"/>
          <w:sz w:val="32"/>
          <w:szCs w:val="32"/>
        </w:rPr>
        <w:t>维</w:t>
      </w:r>
      <w:r w:rsidRPr="00752BB3">
        <w:rPr>
          <w:rFonts w:ascii="宋体" w:hAnsi="宋体" w:hint="eastAsia"/>
          <w:sz w:val="32"/>
          <w:szCs w:val="32"/>
        </w:rPr>
        <w:t>项目</w:t>
      </w:r>
      <w:proofErr w:type="gramEnd"/>
      <w:r w:rsidRPr="00752BB3">
        <w:rPr>
          <w:rFonts w:ascii="宋体" w:hAnsi="宋体" w:hint="eastAsia"/>
          <w:sz w:val="32"/>
          <w:szCs w:val="32"/>
        </w:rPr>
        <w:t>采购文件</w:t>
      </w:r>
    </w:p>
    <w:p w:rsidR="00145E53" w:rsidRPr="00752BB3" w:rsidRDefault="00E03ADF">
      <w:pPr>
        <w:pStyle w:val="1"/>
        <w:ind w:firstLine="560"/>
      </w:pPr>
      <w:r w:rsidRPr="00752BB3">
        <w:rPr>
          <w:rFonts w:hint="eastAsia"/>
        </w:rPr>
        <w:t>一、项目概述</w:t>
      </w:r>
    </w:p>
    <w:p w:rsidR="00145E53" w:rsidRPr="00752BB3" w:rsidRDefault="00E03ADF">
      <w:pPr>
        <w:ind w:firstLine="420"/>
        <w:rPr>
          <w:rFonts w:ascii="宋体" w:hAnsi="宋体"/>
        </w:rPr>
      </w:pPr>
      <w:r w:rsidRPr="00752BB3">
        <w:rPr>
          <w:rFonts w:hint="eastAsia"/>
        </w:rPr>
        <w:t>北京大学人民医院网络准入控制系统服务即将过保，为保障医院业务系统安全、稳定运行，需要购买网络准入</w:t>
      </w:r>
      <w:proofErr w:type="gramStart"/>
      <w:r w:rsidRPr="00752BB3">
        <w:rPr>
          <w:rFonts w:hint="eastAsia"/>
        </w:rPr>
        <w:t>控制系统维保服务</w:t>
      </w:r>
      <w:proofErr w:type="gramEnd"/>
      <w:r w:rsidRPr="00752BB3">
        <w:rPr>
          <w:rFonts w:hint="eastAsia"/>
        </w:rPr>
        <w:t>，要求提供设备原厂运维服务，包括巡检服务、技术培训、应急响应服务</w:t>
      </w:r>
      <w:r w:rsidRPr="00752BB3">
        <w:rPr>
          <w:rFonts w:ascii="宋体" w:hAnsi="宋体" w:hint="eastAsia"/>
        </w:rPr>
        <w:t>。</w:t>
      </w:r>
    </w:p>
    <w:p w:rsidR="00145E53" w:rsidRPr="00752BB3" w:rsidRDefault="00E03ADF">
      <w:pPr>
        <w:pStyle w:val="1"/>
        <w:ind w:firstLine="560"/>
        <w:rPr>
          <w:rFonts w:ascii="宋体" w:hAnsi="宋体"/>
        </w:rPr>
      </w:pPr>
      <w:r w:rsidRPr="00752BB3">
        <w:rPr>
          <w:rFonts w:ascii="宋体" w:hAnsi="宋体" w:hint="eastAsia"/>
        </w:rPr>
        <w:t>二、项目</w:t>
      </w:r>
      <w:r w:rsidRPr="00752BB3">
        <w:rPr>
          <w:rFonts w:hint="eastAsia"/>
        </w:rPr>
        <w:t>预算</w:t>
      </w:r>
    </w:p>
    <w:p w:rsidR="00145E53" w:rsidRDefault="00E03ADF">
      <w:pPr>
        <w:ind w:firstLine="420"/>
        <w:rPr>
          <w:rFonts w:asciiTheme="minorEastAsia" w:eastAsiaTheme="minorEastAsia" w:hAnsiTheme="minorEastAsia"/>
          <w:color w:val="000000"/>
          <w:szCs w:val="21"/>
        </w:rPr>
      </w:pPr>
      <w:r w:rsidRPr="00752BB3">
        <w:rPr>
          <w:rFonts w:ascii="宋体" w:hAnsi="宋体" w:hint="eastAsia"/>
        </w:rPr>
        <w:t>预算总金额为：</w:t>
      </w:r>
      <w:r w:rsidRPr="00752BB3">
        <w:rPr>
          <w:rFonts w:ascii="宋体" w:hAnsi="宋体" w:hint="eastAsia"/>
        </w:rPr>
        <w:t>147</w:t>
      </w:r>
      <w:r w:rsidRPr="00752BB3">
        <w:rPr>
          <w:rFonts w:ascii="宋体" w:hAnsi="宋体"/>
        </w:rPr>
        <w:t>000.00</w:t>
      </w:r>
      <w:r w:rsidRPr="00752BB3">
        <w:rPr>
          <w:rFonts w:ascii="宋体" w:hAnsi="宋体" w:hint="eastAsia"/>
        </w:rPr>
        <w:t>元</w:t>
      </w:r>
    </w:p>
    <w:p w:rsidR="00145E53" w:rsidRDefault="00E03ADF">
      <w:pPr>
        <w:pStyle w:val="1"/>
        <w:ind w:firstLine="560"/>
        <w:rPr>
          <w:rFonts w:ascii="宋体" w:hAnsi="宋体"/>
        </w:rPr>
      </w:pPr>
      <w:r>
        <w:rPr>
          <w:rFonts w:ascii="宋体" w:hAnsi="宋体" w:hint="eastAsia"/>
        </w:rPr>
        <w:t>三、服务期：</w:t>
      </w:r>
    </w:p>
    <w:p w:rsidR="00145E53" w:rsidRDefault="00E03ADF">
      <w:pPr>
        <w:ind w:firstLine="420"/>
        <w:rPr>
          <w:rFonts w:asciiTheme="minorEastAsia" w:eastAsiaTheme="minorEastAsia" w:hAnsiTheme="minorEastAsia"/>
          <w:color w:val="000000"/>
          <w:szCs w:val="21"/>
        </w:rPr>
      </w:pPr>
      <w:r>
        <w:rPr>
          <w:rFonts w:ascii="宋体" w:hAnsi="宋体" w:hint="eastAsia"/>
        </w:rPr>
        <w:t>服务周期为自合同签订日期</w:t>
      </w:r>
      <w:r w:rsidRPr="00752BB3">
        <w:rPr>
          <w:rFonts w:ascii="宋体" w:hAnsi="宋体" w:hint="eastAsia"/>
        </w:rPr>
        <w:t>起</w:t>
      </w:r>
      <w:r w:rsidRPr="00752BB3">
        <w:rPr>
          <w:rFonts w:ascii="宋体" w:hAnsi="宋体" w:hint="eastAsia"/>
        </w:rPr>
        <w:t>一年</w:t>
      </w:r>
      <w:r w:rsidRPr="00752BB3">
        <w:rPr>
          <w:rFonts w:ascii="宋体" w:hAnsi="宋体" w:hint="eastAsia"/>
        </w:rPr>
        <w:t>。</w:t>
      </w:r>
    </w:p>
    <w:p w:rsidR="00145E53" w:rsidRDefault="00E03ADF">
      <w:pPr>
        <w:pStyle w:val="1"/>
        <w:ind w:firstLine="560"/>
        <w:rPr>
          <w:rFonts w:ascii="宋体" w:hAnsi="宋体"/>
        </w:rPr>
      </w:pPr>
      <w:r>
        <w:rPr>
          <w:rFonts w:ascii="宋体" w:hAnsi="宋体" w:hint="eastAsia"/>
        </w:rPr>
        <w:t>四、采购</w:t>
      </w:r>
      <w:r>
        <w:rPr>
          <w:rFonts w:hint="eastAsia"/>
        </w:rPr>
        <w:t>项目</w:t>
      </w:r>
      <w:r>
        <w:rPr>
          <w:rFonts w:ascii="宋体" w:hAnsi="宋体" w:hint="eastAsia"/>
        </w:rPr>
        <w:t>内容及招标参数</w:t>
      </w:r>
      <w:bookmarkStart w:id="0" w:name="_Toc283209133"/>
    </w:p>
    <w:p w:rsidR="00145E53" w:rsidRDefault="00E03ADF">
      <w:pPr>
        <w:keepNext/>
        <w:keepLines/>
        <w:numPr>
          <w:ilvl w:val="2"/>
          <w:numId w:val="0"/>
        </w:numPr>
        <w:spacing w:before="260" w:after="260" w:line="416" w:lineRule="auto"/>
        <w:ind w:leftChars="296" w:left="629" w:hangingChars="3" w:hanging="7"/>
        <w:rPr>
          <w:rFonts w:ascii="Calibri" w:hAnsi="Calibri"/>
          <w:b/>
          <w:bCs/>
          <w:sz w:val="28"/>
          <w:szCs w:val="28"/>
        </w:rPr>
      </w:pPr>
      <w:bookmarkStart w:id="1" w:name="_Toc283209143"/>
      <w:bookmarkEnd w:id="0"/>
      <w:r>
        <w:rPr>
          <w:rFonts w:ascii="Calibri" w:hAnsi="Calibri" w:hint="eastAsia"/>
          <w:b/>
          <w:bCs/>
          <w:sz w:val="24"/>
          <w:szCs w:val="24"/>
        </w:rPr>
        <w:t>网络准入控制系统</w:t>
      </w:r>
    </w:p>
    <w:p w:rsidR="00145E53" w:rsidRDefault="00E03ADF">
      <w:pPr>
        <w:ind w:firstLine="420"/>
        <w:rPr>
          <w:rFonts w:ascii="宋体" w:hAnsi="宋体"/>
        </w:rPr>
      </w:pPr>
      <w:r>
        <w:rPr>
          <w:rFonts w:ascii="宋体" w:hAnsi="宋体" w:hint="eastAsia"/>
        </w:rPr>
        <w:t>1</w:t>
      </w:r>
      <w:r>
        <w:rPr>
          <w:rFonts w:ascii="宋体" w:hAnsi="宋体" w:hint="eastAsia"/>
        </w:rPr>
        <w:t>）准入控制系统，可及时发现网络上</w:t>
      </w:r>
      <w:r>
        <w:rPr>
          <w:rFonts w:ascii="宋体" w:hAnsi="宋体" w:hint="eastAsia"/>
        </w:rPr>
        <w:t>PC</w:t>
      </w:r>
      <w:r>
        <w:rPr>
          <w:rFonts w:ascii="宋体" w:hAnsi="宋体" w:hint="eastAsia"/>
        </w:rPr>
        <w:t>终端、移动终端等所有的在线资产，便于后续实现设备统一管理；可对接入用户和设备进行强认证或智能认证，未通过认证的用户和设备自动阻断或隔离，确保接入内网的用户和设备接入合法，便于后期精准审计和管理；</w:t>
      </w:r>
    </w:p>
    <w:p w:rsidR="00145E53" w:rsidRDefault="00E03ADF">
      <w:pPr>
        <w:ind w:firstLine="420"/>
        <w:rPr>
          <w:rFonts w:ascii="宋体" w:hAnsi="宋体"/>
        </w:rPr>
      </w:pPr>
      <w:r>
        <w:rPr>
          <w:rFonts w:ascii="宋体" w:hAnsi="宋体" w:hint="eastAsia"/>
        </w:rPr>
        <w:t>2</w:t>
      </w:r>
      <w:r>
        <w:rPr>
          <w:rFonts w:ascii="宋体" w:hAnsi="宋体" w:hint="eastAsia"/>
        </w:rPr>
        <w:t>）可及时发现不合</w:t>
      </w:r>
      <w:proofErr w:type="gramStart"/>
      <w:r>
        <w:rPr>
          <w:rFonts w:ascii="宋体" w:hAnsi="宋体" w:hint="eastAsia"/>
        </w:rPr>
        <w:t>规</w:t>
      </w:r>
      <w:proofErr w:type="gramEnd"/>
      <w:r>
        <w:rPr>
          <w:rFonts w:ascii="宋体" w:hAnsi="宋体" w:hint="eastAsia"/>
        </w:rPr>
        <w:t>的设备或没有安装必要的</w:t>
      </w:r>
      <w:r>
        <w:rPr>
          <w:rFonts w:ascii="宋体" w:hAnsi="宋体" w:hint="eastAsia"/>
        </w:rPr>
        <w:t>360</w:t>
      </w:r>
      <w:r>
        <w:rPr>
          <w:rFonts w:ascii="宋体" w:hAnsi="宋体" w:hint="eastAsia"/>
        </w:rPr>
        <w:t>天擎</w:t>
      </w:r>
      <w:r>
        <w:rPr>
          <w:rFonts w:ascii="宋体" w:hAnsi="宋体" w:hint="eastAsia"/>
        </w:rPr>
        <w:t>&amp;</w:t>
      </w:r>
      <w:r>
        <w:rPr>
          <w:rFonts w:ascii="宋体" w:hAnsi="宋体" w:hint="eastAsia"/>
        </w:rPr>
        <w:t>奇安信杀毒软件的设备，确保我院入网设备安全合</w:t>
      </w:r>
      <w:proofErr w:type="gramStart"/>
      <w:r>
        <w:rPr>
          <w:rFonts w:ascii="宋体" w:hAnsi="宋体" w:hint="eastAsia"/>
        </w:rPr>
        <w:t>规</w:t>
      </w:r>
      <w:proofErr w:type="gramEnd"/>
      <w:r>
        <w:rPr>
          <w:rFonts w:ascii="宋体" w:hAnsi="宋体" w:hint="eastAsia"/>
        </w:rPr>
        <w:t>；</w:t>
      </w:r>
    </w:p>
    <w:p w:rsidR="00145E53" w:rsidRDefault="00E03ADF">
      <w:pPr>
        <w:ind w:firstLine="420"/>
        <w:rPr>
          <w:rFonts w:ascii="宋体" w:hAnsi="宋体"/>
        </w:rPr>
      </w:pPr>
      <w:r>
        <w:rPr>
          <w:rFonts w:ascii="宋体" w:hAnsi="宋体" w:hint="eastAsia"/>
        </w:rPr>
        <w:t>3</w:t>
      </w:r>
      <w:r>
        <w:rPr>
          <w:rFonts w:ascii="宋体" w:hAnsi="宋体" w:hint="eastAsia"/>
        </w:rPr>
        <w:t>）访客管理，对外来访客人员进行</w:t>
      </w:r>
      <w:proofErr w:type="gramStart"/>
      <w:r>
        <w:rPr>
          <w:rFonts w:ascii="宋体" w:hAnsi="宋体" w:hint="eastAsia"/>
        </w:rPr>
        <w:t>接入管控及</w:t>
      </w:r>
      <w:proofErr w:type="gramEnd"/>
      <w:r>
        <w:rPr>
          <w:rFonts w:ascii="宋体" w:hAnsi="宋体" w:hint="eastAsia"/>
        </w:rPr>
        <w:t>身份验证，便于网络安全防护及溯源。</w:t>
      </w:r>
    </w:p>
    <w:p w:rsidR="00145E53" w:rsidRDefault="00E03ADF">
      <w:pPr>
        <w:ind w:firstLine="420"/>
        <w:rPr>
          <w:rFonts w:ascii="宋体" w:hAnsi="宋体"/>
        </w:rPr>
      </w:pPr>
      <w:r>
        <w:rPr>
          <w:rFonts w:ascii="宋体" w:hAnsi="宋体" w:hint="eastAsia"/>
        </w:rPr>
        <w:t>4</w:t>
      </w:r>
      <w:r>
        <w:rPr>
          <w:rFonts w:ascii="宋体" w:hAnsi="宋体" w:hint="eastAsia"/>
        </w:rPr>
        <w:t>）未通过认证的用户和设备自动阻断或隔离，确保接入内网的用户和设备接入合法，便于后期精准审计和管</w:t>
      </w:r>
      <w:r>
        <w:rPr>
          <w:rFonts w:ascii="宋体" w:hAnsi="宋体" w:hint="eastAsia"/>
        </w:rPr>
        <w:t>理；</w:t>
      </w:r>
    </w:p>
    <w:p w:rsidR="00145E53" w:rsidRDefault="00E03ADF">
      <w:pPr>
        <w:ind w:firstLine="420"/>
        <w:rPr>
          <w:rFonts w:ascii="宋体" w:hAnsi="宋体"/>
        </w:rPr>
      </w:pPr>
      <w:r>
        <w:rPr>
          <w:rFonts w:ascii="宋体" w:hAnsi="宋体" w:hint="eastAsia"/>
        </w:rPr>
        <w:t>5</w:t>
      </w:r>
      <w:r>
        <w:rPr>
          <w:rFonts w:ascii="宋体" w:hAnsi="宋体" w:hint="eastAsia"/>
        </w:rPr>
        <w:t>）设备统一管理，可及时发现设备运行异常并通知管理员，以便协助管理员及时处置；</w:t>
      </w:r>
    </w:p>
    <w:p w:rsidR="00145E53" w:rsidRDefault="00E03ADF">
      <w:pPr>
        <w:ind w:firstLine="420"/>
        <w:rPr>
          <w:rFonts w:ascii="宋体" w:hAnsi="宋体"/>
        </w:rPr>
      </w:pPr>
      <w:r>
        <w:rPr>
          <w:rFonts w:ascii="宋体" w:hAnsi="宋体" w:hint="eastAsia"/>
        </w:rPr>
        <w:t>6</w:t>
      </w:r>
      <w:r>
        <w:rPr>
          <w:rFonts w:ascii="宋体" w:hAnsi="宋体" w:hint="eastAsia"/>
        </w:rPr>
        <w:t>）远程管理控制，运维管理员对终端进行快速运维管理；</w:t>
      </w:r>
    </w:p>
    <w:p w:rsidR="00145E53" w:rsidRDefault="00E03ADF">
      <w:pPr>
        <w:ind w:firstLine="420"/>
        <w:rPr>
          <w:rFonts w:ascii="宋体" w:hAnsi="宋体"/>
        </w:rPr>
      </w:pPr>
      <w:r>
        <w:rPr>
          <w:rFonts w:ascii="宋体" w:hAnsi="宋体" w:hint="eastAsia"/>
        </w:rPr>
        <w:t>7</w:t>
      </w:r>
      <w:r>
        <w:rPr>
          <w:rFonts w:ascii="宋体" w:hAnsi="宋体" w:hint="eastAsia"/>
        </w:rPr>
        <w:t>）非授权外联管理策略，对终端插入的未授权的</w:t>
      </w:r>
      <w:r>
        <w:rPr>
          <w:rFonts w:ascii="宋体" w:hAnsi="宋体" w:hint="eastAsia"/>
        </w:rPr>
        <w:t>U</w:t>
      </w:r>
      <w:r>
        <w:rPr>
          <w:rFonts w:ascii="宋体" w:hAnsi="宋体" w:hint="eastAsia"/>
        </w:rPr>
        <w:t>盘，红外设备，移动硬盘，以及其他设备，并禁止连接除指定的</w:t>
      </w:r>
      <w:r>
        <w:rPr>
          <w:rFonts w:ascii="宋体" w:hAnsi="宋体" w:hint="eastAsia"/>
        </w:rPr>
        <w:t>WIFI</w:t>
      </w:r>
      <w:r>
        <w:rPr>
          <w:rFonts w:ascii="宋体" w:hAnsi="宋体" w:hint="eastAsia"/>
        </w:rPr>
        <w:t>以外的其他</w:t>
      </w:r>
      <w:r>
        <w:rPr>
          <w:rFonts w:ascii="宋体" w:hAnsi="宋体" w:hint="eastAsia"/>
        </w:rPr>
        <w:t>WIFI</w:t>
      </w:r>
      <w:r>
        <w:rPr>
          <w:rFonts w:ascii="宋体" w:hAnsi="宋体" w:hint="eastAsia"/>
        </w:rPr>
        <w:t>；</w:t>
      </w:r>
    </w:p>
    <w:p w:rsidR="00145E53" w:rsidRDefault="00E03ADF">
      <w:pPr>
        <w:ind w:firstLine="420"/>
        <w:rPr>
          <w:rFonts w:ascii="宋体" w:hAnsi="宋体"/>
        </w:rPr>
      </w:pPr>
      <w:r>
        <w:rPr>
          <w:rFonts w:ascii="宋体" w:hAnsi="宋体" w:hint="eastAsia"/>
        </w:rPr>
        <w:t>8</w:t>
      </w:r>
      <w:r>
        <w:rPr>
          <w:rFonts w:ascii="宋体" w:hAnsi="宋体" w:hint="eastAsia"/>
        </w:rPr>
        <w:t>）设备发现功能，对网络内的</w:t>
      </w:r>
      <w:r>
        <w:rPr>
          <w:rFonts w:ascii="宋体" w:hAnsi="宋体" w:hint="eastAsia"/>
        </w:rPr>
        <w:t>IP</w:t>
      </w:r>
      <w:r>
        <w:rPr>
          <w:rFonts w:ascii="宋体" w:hAnsi="宋体" w:hint="eastAsia"/>
        </w:rPr>
        <w:t>进行</w:t>
      </w:r>
      <w:r>
        <w:rPr>
          <w:rFonts w:ascii="宋体" w:hAnsi="宋体" w:hint="eastAsia"/>
        </w:rPr>
        <w:t>ping</w:t>
      </w:r>
      <w:r>
        <w:rPr>
          <w:rFonts w:ascii="宋体" w:hAnsi="宋体" w:hint="eastAsia"/>
        </w:rPr>
        <w:t>值获取设备状态、在线状态；</w:t>
      </w:r>
    </w:p>
    <w:p w:rsidR="00145E53" w:rsidRDefault="00E03ADF">
      <w:pPr>
        <w:ind w:firstLine="420"/>
        <w:rPr>
          <w:rFonts w:ascii="宋体" w:hAnsi="宋体"/>
        </w:rPr>
      </w:pPr>
      <w:r>
        <w:rPr>
          <w:rFonts w:ascii="宋体" w:hAnsi="宋体" w:hint="eastAsia"/>
        </w:rPr>
        <w:lastRenderedPageBreak/>
        <w:t>9</w:t>
      </w:r>
      <w:r>
        <w:rPr>
          <w:rFonts w:ascii="宋体" w:hAnsi="宋体" w:hint="eastAsia"/>
        </w:rPr>
        <w:t>）终端桌面管理，收集终端资产信息，获取终端软硬件信息，</w:t>
      </w:r>
      <w:r>
        <w:rPr>
          <w:rFonts w:ascii="宋体" w:hAnsi="宋体" w:hint="eastAsia"/>
        </w:rPr>
        <w:t>IP</w:t>
      </w:r>
      <w:r>
        <w:rPr>
          <w:rFonts w:ascii="宋体" w:hAnsi="宋体" w:hint="eastAsia"/>
        </w:rPr>
        <w:t>网络信息，补丁信息管理，并进行终端补丁管理等；</w:t>
      </w:r>
    </w:p>
    <w:p w:rsidR="00145E53" w:rsidRDefault="00E03ADF">
      <w:pPr>
        <w:ind w:firstLine="420"/>
        <w:rPr>
          <w:rFonts w:ascii="Calibri" w:hAnsi="Calibri"/>
          <w:sz w:val="24"/>
          <w:szCs w:val="24"/>
        </w:rPr>
      </w:pPr>
      <w:r>
        <w:rPr>
          <w:rFonts w:ascii="宋体" w:hAnsi="宋体" w:hint="eastAsia"/>
        </w:rPr>
        <w:t>10</w:t>
      </w:r>
      <w:r>
        <w:rPr>
          <w:rFonts w:ascii="宋体" w:hAnsi="宋体" w:hint="eastAsia"/>
        </w:rPr>
        <w:t>）</w:t>
      </w:r>
      <w:proofErr w:type="gramStart"/>
      <w:r>
        <w:rPr>
          <w:rFonts w:ascii="宋体" w:hAnsi="宋体" w:hint="eastAsia"/>
        </w:rPr>
        <w:t>系统维保服务</w:t>
      </w:r>
      <w:proofErr w:type="gramEnd"/>
      <w:r>
        <w:rPr>
          <w:rFonts w:ascii="宋体" w:hAnsi="宋体" w:hint="eastAsia"/>
        </w:rPr>
        <w:t>要求提供产品的原厂售后服务承诺函</w:t>
      </w:r>
    </w:p>
    <w:p w:rsidR="00145E53" w:rsidRDefault="00E03ADF">
      <w:pPr>
        <w:keepNext/>
        <w:keepLines/>
        <w:numPr>
          <w:ilvl w:val="1"/>
          <w:numId w:val="0"/>
        </w:numPr>
        <w:spacing w:before="260" w:after="260" w:line="416" w:lineRule="auto"/>
        <w:ind w:leftChars="300" w:left="630"/>
        <w:rPr>
          <w:rFonts w:ascii="Cambria" w:hAnsi="Cambria"/>
          <w:b/>
          <w:bCs/>
          <w:sz w:val="28"/>
          <w:szCs w:val="28"/>
        </w:rPr>
      </w:pPr>
      <w:r>
        <w:rPr>
          <w:rFonts w:ascii="Cambria" w:hAnsi="Cambria" w:hint="eastAsia"/>
          <w:b/>
          <w:bCs/>
          <w:sz w:val="28"/>
          <w:szCs w:val="28"/>
        </w:rPr>
        <w:t>维保设备巡检内容</w:t>
      </w:r>
    </w:p>
    <w:p w:rsidR="00145E53" w:rsidRDefault="00E03ADF">
      <w:pPr>
        <w:ind w:firstLine="420"/>
        <w:rPr>
          <w:rFonts w:ascii="Calibri" w:hAnsi="Calibri"/>
          <w:sz w:val="24"/>
          <w:szCs w:val="24"/>
        </w:rPr>
      </w:pPr>
      <w:r>
        <w:rPr>
          <w:rFonts w:ascii="宋体" w:hAnsi="宋体" w:hint="eastAsia"/>
        </w:rPr>
        <w:t>要求定期派原厂认证工程师对产品运行状况进行巡检，</w:t>
      </w:r>
      <w:r>
        <w:rPr>
          <w:rFonts w:ascii="宋体" w:hAnsi="宋体" w:hint="eastAsia"/>
        </w:rPr>
        <w:t>1</w:t>
      </w:r>
      <w:r>
        <w:rPr>
          <w:rFonts w:ascii="宋体" w:hAnsi="宋体" w:hint="eastAsia"/>
        </w:rPr>
        <w:t>年提供</w:t>
      </w:r>
      <w:r>
        <w:rPr>
          <w:rFonts w:ascii="宋体" w:hAnsi="宋体" w:hint="eastAsia"/>
        </w:rPr>
        <w:t>4</w:t>
      </w:r>
      <w:r>
        <w:rPr>
          <w:rFonts w:ascii="宋体" w:hAnsi="宋体" w:hint="eastAsia"/>
        </w:rPr>
        <w:t>次巡检服务，服务范围为网络准入控制系统，并提出系统优化建议与措施。服务内容包括但不限于产品基础信息核查、基础运行状态、维保状态确认、软件版本、核心功能状态、账号和访问限制、系统常规配置及策略优化，每次巡检完输出相应报告</w:t>
      </w:r>
      <w:r>
        <w:rPr>
          <w:rFonts w:ascii="Calibri" w:hAnsi="Calibri" w:hint="eastAsia"/>
          <w:sz w:val="24"/>
          <w:szCs w:val="24"/>
        </w:rPr>
        <w:t>。</w:t>
      </w:r>
    </w:p>
    <w:p w:rsidR="00145E53" w:rsidRDefault="00E03ADF">
      <w:pPr>
        <w:keepNext/>
        <w:keepLines/>
        <w:numPr>
          <w:ilvl w:val="1"/>
          <w:numId w:val="0"/>
        </w:numPr>
        <w:spacing w:before="260" w:after="260" w:line="416" w:lineRule="auto"/>
        <w:ind w:leftChars="300" w:left="630"/>
        <w:rPr>
          <w:rFonts w:ascii="Cambria" w:hAnsi="Cambria"/>
          <w:b/>
          <w:bCs/>
          <w:sz w:val="32"/>
          <w:szCs w:val="32"/>
        </w:rPr>
      </w:pPr>
      <w:r>
        <w:rPr>
          <w:rFonts w:ascii="Cambria" w:hAnsi="Cambria" w:hint="eastAsia"/>
          <w:b/>
          <w:bCs/>
          <w:sz w:val="28"/>
          <w:szCs w:val="28"/>
        </w:rPr>
        <w:t>维保设备故障响应及处理</w:t>
      </w:r>
    </w:p>
    <w:p w:rsidR="00145E53" w:rsidRDefault="00E03ADF">
      <w:pPr>
        <w:ind w:firstLine="420"/>
        <w:rPr>
          <w:rFonts w:ascii="宋体" w:hAnsi="宋体"/>
        </w:rPr>
      </w:pPr>
      <w:r>
        <w:rPr>
          <w:rFonts w:ascii="宋体" w:hAnsi="宋体" w:hint="eastAsia"/>
        </w:rPr>
        <w:t>1</w:t>
      </w:r>
      <w:r>
        <w:rPr>
          <w:rFonts w:ascii="宋体" w:hAnsi="宋体" w:hint="eastAsia"/>
        </w:rPr>
        <w:t>、提供</w:t>
      </w:r>
      <w:r>
        <w:rPr>
          <w:rFonts w:ascii="宋体" w:hAnsi="宋体" w:hint="eastAsia"/>
        </w:rPr>
        <w:t>7*24</w:t>
      </w:r>
      <w:r>
        <w:rPr>
          <w:rFonts w:ascii="宋体" w:hAnsi="宋体" w:hint="eastAsia"/>
        </w:rPr>
        <w:t>小时的原厂技术支持及升级服务。</w:t>
      </w:r>
    </w:p>
    <w:p w:rsidR="00145E53" w:rsidRDefault="00E03ADF">
      <w:pPr>
        <w:ind w:firstLine="420"/>
        <w:rPr>
          <w:rFonts w:ascii="宋体" w:hAnsi="宋体"/>
        </w:rPr>
      </w:pPr>
      <w:r>
        <w:rPr>
          <w:rFonts w:ascii="宋体" w:hAnsi="宋体" w:hint="eastAsia"/>
        </w:rPr>
        <w:t>2</w:t>
      </w:r>
      <w:r>
        <w:rPr>
          <w:rFonts w:ascii="宋体" w:hAnsi="宋体" w:hint="eastAsia"/>
        </w:rPr>
        <w:t>、提供技术支持网站和技术论坛，可通过电子邮件寻求技术支持等。</w:t>
      </w:r>
    </w:p>
    <w:p w:rsidR="00145E53" w:rsidRDefault="00E03ADF">
      <w:pPr>
        <w:ind w:firstLine="420"/>
        <w:rPr>
          <w:rFonts w:ascii="宋体" w:hAnsi="宋体"/>
        </w:rPr>
      </w:pPr>
      <w:r>
        <w:rPr>
          <w:rFonts w:ascii="宋体" w:hAnsi="宋体" w:hint="eastAsia"/>
        </w:rPr>
        <w:t>3</w:t>
      </w:r>
      <w:r>
        <w:rPr>
          <w:rFonts w:ascii="宋体" w:hAnsi="宋体" w:hint="eastAsia"/>
        </w:rPr>
        <w:t>、提供</w:t>
      </w:r>
      <w:r>
        <w:rPr>
          <w:rFonts w:ascii="宋体" w:hAnsi="宋体" w:hint="eastAsia"/>
        </w:rPr>
        <w:t>7*24</w:t>
      </w:r>
      <w:r>
        <w:rPr>
          <w:rFonts w:ascii="宋体" w:hAnsi="宋体" w:hint="eastAsia"/>
        </w:rPr>
        <w:t>技术热线服务，可以在线提供技术问题咨询和故障诊断。</w:t>
      </w:r>
    </w:p>
    <w:p w:rsidR="00145E53" w:rsidRDefault="00E03ADF">
      <w:pPr>
        <w:ind w:firstLine="420"/>
        <w:rPr>
          <w:rFonts w:ascii="宋体" w:hAnsi="宋体"/>
        </w:rPr>
      </w:pPr>
      <w:r>
        <w:rPr>
          <w:rFonts w:ascii="宋体" w:hAnsi="宋体" w:hint="eastAsia"/>
        </w:rPr>
        <w:t>4</w:t>
      </w:r>
      <w:r>
        <w:rPr>
          <w:rFonts w:ascii="宋体" w:hAnsi="宋体" w:hint="eastAsia"/>
        </w:rPr>
        <w:t>、提供远程维护服务、远程支持、在线诊断和故障排除。</w:t>
      </w:r>
    </w:p>
    <w:p w:rsidR="00145E53" w:rsidRDefault="00E03ADF">
      <w:pPr>
        <w:ind w:firstLine="420"/>
        <w:rPr>
          <w:rFonts w:ascii="宋体" w:hAnsi="宋体"/>
        </w:rPr>
      </w:pPr>
      <w:r>
        <w:rPr>
          <w:rFonts w:ascii="宋体" w:hAnsi="宋体" w:hint="eastAsia"/>
        </w:rPr>
        <w:t>5</w:t>
      </w:r>
      <w:r>
        <w:rPr>
          <w:rFonts w:ascii="宋体" w:hAnsi="宋体" w:hint="eastAsia"/>
        </w:rPr>
        <w:t>、提供必要的现场技术支持，由原厂认证工程师在用户现场提供技术支持服务。</w:t>
      </w:r>
    </w:p>
    <w:p w:rsidR="00145E53" w:rsidRDefault="00E03ADF">
      <w:pPr>
        <w:ind w:firstLine="420"/>
        <w:rPr>
          <w:rFonts w:ascii="宋体" w:hAnsi="宋体"/>
        </w:rPr>
      </w:pPr>
      <w:r>
        <w:rPr>
          <w:rFonts w:ascii="宋体" w:hAnsi="宋体" w:hint="eastAsia"/>
        </w:rPr>
        <w:t>6</w:t>
      </w:r>
      <w:r>
        <w:rPr>
          <w:rFonts w:ascii="宋体" w:hAnsi="宋体" w:hint="eastAsia"/>
        </w:rPr>
        <w:t>、在保修期内，按要求提供产品升级服务，制定升级计划，按期进行升级，并对升级后的系统进行安装、培训。</w:t>
      </w:r>
    </w:p>
    <w:p w:rsidR="00145E53" w:rsidRDefault="00E03ADF">
      <w:pPr>
        <w:ind w:firstLine="420"/>
        <w:rPr>
          <w:rFonts w:ascii="宋体" w:hAnsi="宋体"/>
        </w:rPr>
      </w:pPr>
      <w:r>
        <w:rPr>
          <w:rFonts w:ascii="宋体" w:hAnsi="宋体" w:hint="eastAsia"/>
        </w:rPr>
        <w:t>7</w:t>
      </w:r>
      <w:r>
        <w:rPr>
          <w:rFonts w:ascii="宋体" w:hAnsi="宋体" w:hint="eastAsia"/>
        </w:rPr>
        <w:t>、可以就任何产品安装、使用、维护方面的问题，通过电话、电子邮件、传真、网上在线等方式，向原厂咨询，原厂承诺在</w:t>
      </w:r>
      <w:r>
        <w:rPr>
          <w:rFonts w:ascii="宋体" w:hAnsi="宋体" w:hint="eastAsia"/>
        </w:rPr>
        <w:t>15</w:t>
      </w:r>
      <w:r>
        <w:rPr>
          <w:rFonts w:ascii="宋体" w:hAnsi="宋体" w:hint="eastAsia"/>
        </w:rPr>
        <w:t>分钟内对用户的服务请求予以响应。</w:t>
      </w:r>
    </w:p>
    <w:p w:rsidR="00145E53" w:rsidRDefault="00E03ADF">
      <w:pPr>
        <w:ind w:firstLine="420"/>
        <w:rPr>
          <w:rFonts w:ascii="宋体" w:hAnsi="宋体"/>
        </w:rPr>
      </w:pPr>
      <w:r>
        <w:rPr>
          <w:rFonts w:ascii="宋体" w:hAnsi="宋体" w:hint="eastAsia"/>
        </w:rPr>
        <w:t>8</w:t>
      </w:r>
      <w:r>
        <w:rPr>
          <w:rFonts w:ascii="宋体" w:hAnsi="宋体" w:hint="eastAsia"/>
        </w:rPr>
        <w:t>、对于重大故障——影响正常使用及系统运行而存在的重大故障隐患：</w:t>
      </w:r>
      <w:r>
        <w:rPr>
          <w:rFonts w:ascii="宋体" w:hAnsi="宋体" w:hint="eastAsia"/>
        </w:rPr>
        <w:t>15</w:t>
      </w:r>
      <w:r>
        <w:rPr>
          <w:rFonts w:ascii="宋体" w:hAnsi="宋体" w:hint="eastAsia"/>
        </w:rPr>
        <w:t>分钟内响应，技术支持工程师</w:t>
      </w:r>
      <w:r>
        <w:rPr>
          <w:rFonts w:ascii="宋体" w:hAnsi="宋体" w:hint="eastAsia"/>
        </w:rPr>
        <w:t>2</w:t>
      </w:r>
      <w:r>
        <w:rPr>
          <w:rFonts w:ascii="宋体" w:hAnsi="宋体" w:hint="eastAsia"/>
        </w:rPr>
        <w:t>小时到达现场（最快</w:t>
      </w:r>
      <w:r>
        <w:rPr>
          <w:rFonts w:ascii="宋体" w:hAnsi="宋体" w:hint="eastAsia"/>
        </w:rPr>
        <w:t>1</w:t>
      </w:r>
      <w:r>
        <w:rPr>
          <w:rFonts w:ascii="宋体" w:hAnsi="宋体" w:hint="eastAsia"/>
        </w:rPr>
        <w:t>小时内到达），并提</w:t>
      </w:r>
      <w:r>
        <w:rPr>
          <w:rFonts w:ascii="宋体" w:hAnsi="宋体" w:hint="eastAsia"/>
        </w:rPr>
        <w:t>出解决方案，到场后</w:t>
      </w:r>
      <w:r>
        <w:rPr>
          <w:rFonts w:ascii="宋体" w:hAnsi="宋体" w:hint="eastAsia"/>
        </w:rPr>
        <w:t>4</w:t>
      </w:r>
      <w:r>
        <w:rPr>
          <w:rFonts w:ascii="宋体" w:hAnsi="宋体" w:hint="eastAsia"/>
        </w:rPr>
        <w:t>小时内排除故障。</w:t>
      </w:r>
    </w:p>
    <w:p w:rsidR="00145E53" w:rsidRDefault="00E03ADF">
      <w:pPr>
        <w:ind w:firstLine="420"/>
        <w:rPr>
          <w:rFonts w:ascii="宋体" w:hAnsi="宋体"/>
        </w:rPr>
      </w:pPr>
      <w:r>
        <w:rPr>
          <w:rFonts w:ascii="宋体" w:hAnsi="宋体" w:hint="eastAsia"/>
        </w:rPr>
        <w:t>9</w:t>
      </w:r>
      <w:r>
        <w:rPr>
          <w:rFonts w:ascii="宋体" w:hAnsi="宋体" w:hint="eastAsia"/>
        </w:rPr>
        <w:t>、对于一般故障——影响部分系统正常运行而存在的故障隐患：</w:t>
      </w:r>
      <w:r>
        <w:rPr>
          <w:rFonts w:ascii="宋体" w:hAnsi="宋体" w:hint="eastAsia"/>
        </w:rPr>
        <w:t>15</w:t>
      </w:r>
      <w:r>
        <w:rPr>
          <w:rFonts w:ascii="宋体" w:hAnsi="宋体" w:hint="eastAsia"/>
        </w:rPr>
        <w:t>分钟内响应，必要时</w:t>
      </w:r>
      <w:r>
        <w:rPr>
          <w:rFonts w:ascii="宋体" w:hAnsi="宋体" w:hint="eastAsia"/>
        </w:rPr>
        <w:t>4</w:t>
      </w:r>
      <w:r>
        <w:rPr>
          <w:rFonts w:ascii="宋体" w:hAnsi="宋体" w:hint="eastAsia"/>
        </w:rPr>
        <w:t>小时内到达现场，到现场后</w:t>
      </w:r>
      <w:r>
        <w:rPr>
          <w:rFonts w:ascii="宋体" w:hAnsi="宋体" w:hint="eastAsia"/>
        </w:rPr>
        <w:t>8</w:t>
      </w:r>
      <w:r>
        <w:rPr>
          <w:rFonts w:ascii="宋体" w:hAnsi="宋体" w:hint="eastAsia"/>
        </w:rPr>
        <w:t>小时内排除故障。</w:t>
      </w:r>
    </w:p>
    <w:p w:rsidR="00145E53" w:rsidRDefault="00E03ADF">
      <w:pPr>
        <w:ind w:firstLine="420"/>
        <w:rPr>
          <w:rFonts w:ascii="Calibri" w:hAnsi="Calibri"/>
          <w:sz w:val="24"/>
          <w:szCs w:val="24"/>
        </w:rPr>
      </w:pPr>
      <w:r>
        <w:rPr>
          <w:rFonts w:ascii="宋体" w:hAnsi="宋体" w:hint="eastAsia"/>
        </w:rPr>
        <w:t>10</w:t>
      </w:r>
      <w:r>
        <w:rPr>
          <w:rFonts w:ascii="宋体" w:hAnsi="宋体" w:hint="eastAsia"/>
        </w:rPr>
        <w:t>、提供</w:t>
      </w:r>
      <w:r>
        <w:rPr>
          <w:rFonts w:ascii="宋体" w:hAnsi="宋体" w:hint="eastAsia"/>
        </w:rPr>
        <w:t>7</w:t>
      </w:r>
      <w:r>
        <w:rPr>
          <w:rFonts w:ascii="宋体" w:hAnsi="宋体" w:hint="eastAsia"/>
        </w:rPr>
        <w:t>×</w:t>
      </w:r>
      <w:r>
        <w:rPr>
          <w:rFonts w:ascii="宋体" w:hAnsi="宋体" w:hint="eastAsia"/>
        </w:rPr>
        <w:t>24</w:t>
      </w:r>
      <w:r>
        <w:rPr>
          <w:rFonts w:ascii="宋体" w:hAnsi="宋体" w:hint="eastAsia"/>
        </w:rPr>
        <w:t>×</w:t>
      </w:r>
      <w:r>
        <w:rPr>
          <w:rFonts w:ascii="宋体" w:hAnsi="宋体" w:hint="eastAsia"/>
        </w:rPr>
        <w:t>365</w:t>
      </w:r>
      <w:r>
        <w:rPr>
          <w:rFonts w:ascii="宋体" w:hAnsi="宋体" w:hint="eastAsia"/>
        </w:rPr>
        <w:t>响应级别服务，负责解决出现的任何问题，确保不影响正常业务运行。</w:t>
      </w:r>
    </w:p>
    <w:p w:rsidR="00145E53" w:rsidRDefault="00145E53">
      <w:pPr>
        <w:ind w:firstLine="480"/>
        <w:rPr>
          <w:rFonts w:ascii="Calibri" w:hAnsi="Calibri"/>
          <w:sz w:val="24"/>
          <w:szCs w:val="24"/>
        </w:rPr>
      </w:pPr>
    </w:p>
    <w:p w:rsidR="00145E53" w:rsidRDefault="00E03ADF">
      <w:pPr>
        <w:keepNext/>
        <w:keepLines/>
        <w:numPr>
          <w:ilvl w:val="1"/>
          <w:numId w:val="0"/>
        </w:numPr>
        <w:spacing w:before="260" w:after="260" w:line="416" w:lineRule="auto"/>
        <w:ind w:leftChars="300" w:left="630"/>
        <w:rPr>
          <w:rFonts w:ascii="Cambria" w:hAnsi="Cambria"/>
          <w:b/>
          <w:bCs/>
          <w:sz w:val="28"/>
          <w:szCs w:val="28"/>
        </w:rPr>
      </w:pPr>
      <w:r>
        <w:rPr>
          <w:rFonts w:ascii="Cambria" w:hAnsi="Cambria" w:hint="eastAsia"/>
          <w:b/>
          <w:bCs/>
          <w:sz w:val="28"/>
          <w:szCs w:val="28"/>
        </w:rPr>
        <w:lastRenderedPageBreak/>
        <w:t>维保工程师及工作要求</w:t>
      </w:r>
    </w:p>
    <w:p w:rsidR="00145E53" w:rsidRDefault="00E03ADF">
      <w:pPr>
        <w:ind w:firstLine="420"/>
        <w:rPr>
          <w:rFonts w:ascii="Calibri" w:hAnsi="Calibri"/>
          <w:sz w:val="24"/>
          <w:szCs w:val="24"/>
        </w:rPr>
      </w:pPr>
      <w:r>
        <w:rPr>
          <w:rFonts w:ascii="宋体" w:hAnsi="宋体" w:hint="eastAsia"/>
        </w:rPr>
        <w:t>需要对网络准入控制系统功能使用非常熟悉，需要工程师时刻跟踪软件产品的最新信息，当软件产品发布升级版本时，工程师将立即对软件的新版本进行必要的测试，判断该升级软件对医院系统的实际意义，同时以电话支持或者</w:t>
      </w:r>
      <w:proofErr w:type="gramStart"/>
      <w:r>
        <w:rPr>
          <w:rFonts w:ascii="宋体" w:hAnsi="宋体" w:hint="eastAsia"/>
        </w:rPr>
        <w:t>远程支持</w:t>
      </w:r>
      <w:proofErr w:type="gramEnd"/>
      <w:r>
        <w:rPr>
          <w:rFonts w:ascii="宋体" w:hAnsi="宋体" w:hint="eastAsia"/>
        </w:rPr>
        <w:t>或者现场支持的方式协助医院</w:t>
      </w:r>
      <w:r>
        <w:rPr>
          <w:rFonts w:ascii="宋体" w:hAnsi="宋体" w:hint="eastAsia"/>
        </w:rPr>
        <w:t>完成升级工作。</w:t>
      </w:r>
    </w:p>
    <w:p w:rsidR="00145E53" w:rsidRDefault="00145E53">
      <w:pPr>
        <w:widowControl/>
        <w:ind w:firstLineChars="0" w:firstLine="420"/>
        <w:rPr>
          <w:rFonts w:asciiTheme="minorEastAsia" w:eastAsiaTheme="minorEastAsia" w:hAnsiTheme="minorEastAsia" w:cs="宋体"/>
          <w:bCs/>
          <w:kern w:val="0"/>
          <w:szCs w:val="21"/>
        </w:rPr>
      </w:pPr>
    </w:p>
    <w:bookmarkEnd w:id="1"/>
    <w:p w:rsidR="00145E53" w:rsidRDefault="00E03ADF">
      <w:pPr>
        <w:pStyle w:val="1"/>
        <w:ind w:firstLine="560"/>
        <w:rPr>
          <w:rFonts w:asciiTheme="minorEastAsia" w:eastAsiaTheme="minorEastAsia" w:hAnsiTheme="minorEastAsia"/>
          <w:szCs w:val="21"/>
        </w:rPr>
      </w:pPr>
      <w:r>
        <w:rPr>
          <w:rFonts w:asciiTheme="minorEastAsia" w:eastAsiaTheme="minorEastAsia" w:hAnsiTheme="minorEastAsia" w:hint="eastAsia"/>
          <w:szCs w:val="21"/>
        </w:rPr>
        <w:t>五、</w:t>
      </w:r>
      <w:r>
        <w:rPr>
          <w:rFonts w:asciiTheme="minorEastAsia" w:eastAsiaTheme="minorEastAsia" w:hAnsiTheme="minorEastAsia"/>
          <w:szCs w:val="21"/>
        </w:rPr>
        <w:t>投标人</w:t>
      </w:r>
      <w:r>
        <w:t>资格</w:t>
      </w:r>
      <w:r>
        <w:rPr>
          <w:rFonts w:asciiTheme="minorEastAsia" w:eastAsiaTheme="minorEastAsia" w:hAnsiTheme="minorEastAsia"/>
          <w:szCs w:val="21"/>
        </w:rPr>
        <w:t>要求：</w:t>
      </w:r>
      <w:r>
        <w:rPr>
          <w:rFonts w:asciiTheme="minorEastAsia" w:eastAsiaTheme="minorEastAsia" w:hAnsiTheme="minorEastAsia"/>
          <w:szCs w:val="21"/>
        </w:rPr>
        <w:t xml:space="preserve"> </w:t>
      </w:r>
    </w:p>
    <w:p w:rsidR="00145E53" w:rsidRDefault="00E03ADF">
      <w:pPr>
        <w:pStyle w:val="ac"/>
        <w:numPr>
          <w:ilvl w:val="0"/>
          <w:numId w:val="1"/>
        </w:numPr>
        <w:ind w:left="0" w:firstLineChars="0" w:firstLine="420"/>
      </w:pPr>
      <w:r>
        <w:rPr>
          <w:rFonts w:hint="eastAsia"/>
        </w:rPr>
        <w:t>在中华人民共和国注册的具有相关经营范围的具有独立民事责任的法人，并取得合法企业工商营业执照。</w:t>
      </w:r>
    </w:p>
    <w:p w:rsidR="00145E53" w:rsidRDefault="00E03ADF">
      <w:pPr>
        <w:pStyle w:val="ac"/>
        <w:numPr>
          <w:ilvl w:val="0"/>
          <w:numId w:val="1"/>
        </w:numPr>
        <w:ind w:left="0" w:firstLineChars="0" w:firstLine="420"/>
      </w:pPr>
      <w:r>
        <w:rPr>
          <w:rFonts w:hint="eastAsia"/>
        </w:rPr>
        <w:t>若投标人不是制造商，须提供制造商或代理商出具对所投产品的合法授权。</w:t>
      </w:r>
    </w:p>
    <w:p w:rsidR="00145E53" w:rsidRDefault="00E03ADF">
      <w:pPr>
        <w:pStyle w:val="ac"/>
        <w:numPr>
          <w:ilvl w:val="0"/>
          <w:numId w:val="1"/>
        </w:numPr>
        <w:ind w:left="0" w:firstLineChars="0" w:firstLine="420"/>
      </w:pPr>
      <w:r>
        <w:rPr>
          <w:rFonts w:hint="eastAsia"/>
        </w:rPr>
        <w:t>投标人必须具有履行合同及具备供货保障能力。</w:t>
      </w:r>
    </w:p>
    <w:p w:rsidR="00145E53" w:rsidRDefault="00E03ADF">
      <w:pPr>
        <w:pStyle w:val="ac"/>
        <w:numPr>
          <w:ilvl w:val="0"/>
          <w:numId w:val="1"/>
        </w:numPr>
        <w:ind w:left="0" w:firstLineChars="0" w:firstLine="420"/>
      </w:pPr>
      <w:r>
        <w:rPr>
          <w:rFonts w:hint="eastAsia"/>
        </w:rPr>
        <w:t>投标人在参加本项招标采购活动的最近两年内，在经营活动中无严重违法记录。</w:t>
      </w:r>
    </w:p>
    <w:p w:rsidR="00145E53" w:rsidRDefault="00E03ADF">
      <w:pPr>
        <w:pStyle w:val="ac"/>
        <w:numPr>
          <w:ilvl w:val="0"/>
          <w:numId w:val="1"/>
        </w:numPr>
        <w:ind w:left="0" w:firstLineChars="0" w:firstLine="420"/>
      </w:pPr>
      <w:r>
        <w:rPr>
          <w:rFonts w:hint="eastAsia"/>
        </w:rPr>
        <w:t>投标人必须提供本项目用户所在地的售后服务。</w:t>
      </w:r>
    </w:p>
    <w:p w:rsidR="00145E53" w:rsidRDefault="00E03ADF">
      <w:pPr>
        <w:pStyle w:val="ac"/>
        <w:numPr>
          <w:ilvl w:val="0"/>
          <w:numId w:val="1"/>
        </w:numPr>
        <w:ind w:left="0" w:firstLineChars="0" w:firstLine="420"/>
      </w:pPr>
      <w:r>
        <w:rPr>
          <w:rFonts w:hint="eastAsia"/>
        </w:rPr>
        <w:t>法律、法规规定的其他条件。</w:t>
      </w:r>
    </w:p>
    <w:p w:rsidR="00145E53" w:rsidRDefault="00E03ADF">
      <w:pPr>
        <w:spacing w:beforeLines="50" w:before="156"/>
        <w:ind w:firstLine="420"/>
        <w:jc w:val="left"/>
        <w:rPr>
          <w:rFonts w:asciiTheme="minorEastAsia" w:eastAsiaTheme="minorEastAsia" w:hAnsiTheme="minorEastAsia"/>
          <w:szCs w:val="21"/>
        </w:rPr>
      </w:pPr>
      <w:r>
        <w:rPr>
          <w:rFonts w:asciiTheme="minorEastAsia" w:eastAsiaTheme="minorEastAsia" w:hAnsiTheme="minorEastAsia" w:hint="eastAsia"/>
          <w:color w:val="000000"/>
          <w:szCs w:val="21"/>
        </w:rPr>
        <w:t>我院自行组织采购，院内公开采购。</w:t>
      </w:r>
      <w:proofErr w:type="gramStart"/>
      <w:r>
        <w:rPr>
          <w:rFonts w:asciiTheme="minorEastAsia" w:eastAsiaTheme="minorEastAsia" w:hAnsiTheme="minorEastAsia"/>
          <w:szCs w:val="21"/>
        </w:rPr>
        <w:t>现邀请</w:t>
      </w:r>
      <w:proofErr w:type="gramEnd"/>
      <w:r>
        <w:rPr>
          <w:rFonts w:asciiTheme="minorEastAsia" w:eastAsiaTheme="minorEastAsia" w:hAnsiTheme="minorEastAsia" w:hint="eastAsia"/>
          <w:szCs w:val="21"/>
        </w:rPr>
        <w:t>有兴趣的投标人</w:t>
      </w:r>
      <w:r>
        <w:rPr>
          <w:rFonts w:asciiTheme="minorEastAsia" w:eastAsiaTheme="minorEastAsia" w:hAnsiTheme="minorEastAsia"/>
          <w:szCs w:val="21"/>
        </w:rPr>
        <w:t>就</w:t>
      </w:r>
      <w:r>
        <w:rPr>
          <w:rFonts w:asciiTheme="minorEastAsia" w:eastAsiaTheme="minorEastAsia" w:hAnsiTheme="minorEastAsia" w:hint="eastAsia"/>
          <w:szCs w:val="21"/>
        </w:rPr>
        <w:t>上述项目</w:t>
      </w:r>
      <w:r>
        <w:rPr>
          <w:rFonts w:asciiTheme="minorEastAsia" w:eastAsiaTheme="minorEastAsia" w:hAnsiTheme="minorEastAsia"/>
          <w:szCs w:val="21"/>
        </w:rPr>
        <w:t>提交投标。</w:t>
      </w:r>
    </w:p>
    <w:p w:rsidR="00145E53" w:rsidRDefault="00E03ADF">
      <w:pPr>
        <w:pStyle w:val="1"/>
        <w:ind w:firstLine="560"/>
        <w:rPr>
          <w:rFonts w:asciiTheme="minorEastAsia" w:hAnsiTheme="minorEastAsia"/>
          <w:bCs/>
          <w:szCs w:val="21"/>
        </w:rPr>
      </w:pPr>
      <w:r>
        <w:rPr>
          <w:rFonts w:asciiTheme="minorEastAsia" w:hAnsiTheme="minorEastAsia" w:hint="eastAsia"/>
          <w:bCs/>
          <w:szCs w:val="21"/>
        </w:rPr>
        <w:t>六、</w:t>
      </w:r>
      <w:r>
        <w:rPr>
          <w:rFonts w:asciiTheme="minorEastAsia" w:hAnsiTheme="minorEastAsia"/>
          <w:bCs/>
          <w:szCs w:val="21"/>
        </w:rPr>
        <w:t>投标文件</w:t>
      </w:r>
      <w:r>
        <w:rPr>
          <w:rFonts w:asciiTheme="minorEastAsia" w:hAnsiTheme="minorEastAsia" w:hint="eastAsia"/>
          <w:bCs/>
          <w:szCs w:val="21"/>
        </w:rPr>
        <w:t>编写</w:t>
      </w:r>
      <w:r>
        <w:rPr>
          <w:rFonts w:asciiTheme="minorEastAsia" w:hAnsiTheme="minorEastAsia"/>
          <w:bCs/>
          <w:szCs w:val="21"/>
        </w:rPr>
        <w:t>：</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 xml:space="preserve">1. </w:t>
      </w:r>
      <w:r>
        <w:rPr>
          <w:rFonts w:asciiTheme="minorEastAsia" w:hAnsiTheme="minorEastAsia" w:hint="eastAsia"/>
          <w:bCs/>
          <w:szCs w:val="21"/>
        </w:rPr>
        <w:t>投标书应以中文书写。</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 xml:space="preserve">2. </w:t>
      </w:r>
      <w:r>
        <w:rPr>
          <w:rFonts w:asciiTheme="minorEastAsia" w:hAnsiTheme="minorEastAsia" w:hint="eastAsia"/>
          <w:bCs/>
          <w:szCs w:val="21"/>
        </w:rPr>
        <w:t>投标书的组成：</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）企业营业执照复印件（加盖公章）</w:t>
      </w:r>
    </w:p>
    <w:p w:rsidR="00145E53" w:rsidRDefault="00E03ADF">
      <w:pPr>
        <w:widowControl/>
        <w:ind w:firstLine="420"/>
        <w:jc w:val="left"/>
      </w:pPr>
      <w:r>
        <w:rPr>
          <w:rFonts w:hint="eastAsia"/>
        </w:rPr>
        <w:t>（</w:t>
      </w:r>
      <w:r>
        <w:rPr>
          <w:rFonts w:hint="eastAsia"/>
        </w:rPr>
        <w:t>2</w:t>
      </w:r>
      <w:r>
        <w:rPr>
          <w:rFonts w:hint="eastAsia"/>
        </w:rPr>
        <w:t>）</w:t>
      </w:r>
      <w:r>
        <w:t>法定代表人证明书</w:t>
      </w:r>
      <w:r>
        <w:rPr>
          <w:rFonts w:hint="eastAsia"/>
        </w:rPr>
        <w:t>和</w:t>
      </w:r>
      <w:r>
        <w:t>身份证复印件</w:t>
      </w:r>
      <w:r>
        <w:rPr>
          <w:rFonts w:hint="eastAsia"/>
        </w:rPr>
        <w:t>，</w:t>
      </w:r>
      <w:r>
        <w:t>授权委托书和</w:t>
      </w:r>
      <w:r>
        <w:rPr>
          <w:rFonts w:hint="eastAsia"/>
        </w:rPr>
        <w:t>受委托</w:t>
      </w:r>
      <w:r>
        <w:t>人身份证复印件</w:t>
      </w:r>
      <w:r>
        <w:rPr>
          <w:rFonts w:hint="eastAsia"/>
        </w:rPr>
        <w:t>（加盖公章，</w:t>
      </w:r>
      <w:r w:rsidRPr="00752BB3">
        <w:rPr>
          <w:rFonts w:hint="eastAsia"/>
        </w:rPr>
        <w:t>法人代表签字</w:t>
      </w:r>
      <w:r w:rsidRPr="00752BB3">
        <w:t>或盖章</w:t>
      </w:r>
      <w:r w:rsidRPr="00752BB3">
        <w:rPr>
          <w:rFonts w:hint="eastAsia"/>
        </w:rPr>
        <w:t>和受委托人签字</w:t>
      </w:r>
      <w:r w:rsidRPr="00752BB3">
        <w:rPr>
          <w:rFonts w:hint="eastAsia"/>
        </w:rPr>
        <w:t>）</w:t>
      </w:r>
    </w:p>
    <w:p w:rsidR="00145E53" w:rsidRDefault="00E03ADF">
      <w:pPr>
        <w:ind w:firstLine="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3</w:t>
      </w:r>
      <w:r>
        <w:rPr>
          <w:rFonts w:asciiTheme="minorEastAsia" w:hAnsiTheme="minorEastAsia" w:hint="eastAsia"/>
          <w:szCs w:val="21"/>
        </w:rPr>
        <w:t>）提供近三年内（</w:t>
      </w:r>
      <w:r>
        <w:rPr>
          <w:rFonts w:asciiTheme="minorEastAsia" w:hAnsiTheme="minorEastAsia" w:hint="eastAsia"/>
          <w:szCs w:val="21"/>
        </w:rPr>
        <w:t>202</w:t>
      </w:r>
      <w:r w:rsidR="00752BB3">
        <w:rPr>
          <w:rFonts w:asciiTheme="minorEastAsia" w:hAnsiTheme="minorEastAsia" w:hint="eastAsia"/>
          <w:szCs w:val="21"/>
        </w:rPr>
        <w:t>1</w:t>
      </w:r>
      <w:r>
        <w:rPr>
          <w:rFonts w:asciiTheme="minorEastAsia" w:hAnsiTheme="minorEastAsia" w:hint="eastAsia"/>
          <w:szCs w:val="21"/>
        </w:rPr>
        <w:t>年</w:t>
      </w:r>
      <w:r>
        <w:rPr>
          <w:rFonts w:asciiTheme="minorEastAsia" w:hAnsiTheme="minorEastAsia"/>
          <w:szCs w:val="21"/>
        </w:rPr>
        <w:t>1</w:t>
      </w:r>
      <w:r>
        <w:rPr>
          <w:rFonts w:asciiTheme="minorEastAsia" w:hAnsiTheme="minorEastAsia" w:hint="eastAsia"/>
          <w:szCs w:val="21"/>
        </w:rPr>
        <w:t>月至今）类似服务项目业绩，</w:t>
      </w:r>
      <w:r>
        <w:rPr>
          <w:rFonts w:asciiTheme="minorEastAsia" w:hAnsiTheme="minorEastAsia"/>
          <w:szCs w:val="21"/>
        </w:rPr>
        <w:t>提供</w:t>
      </w:r>
      <w:r>
        <w:rPr>
          <w:rFonts w:asciiTheme="minorEastAsia" w:hAnsiTheme="minorEastAsia" w:hint="eastAsia"/>
          <w:szCs w:val="21"/>
        </w:rPr>
        <w:t>业绩一览表（格式统一如下，并加盖公章），及对应的</w:t>
      </w:r>
      <w:r>
        <w:rPr>
          <w:rFonts w:asciiTheme="minorEastAsia" w:hAnsiTheme="minorEastAsia"/>
          <w:szCs w:val="21"/>
        </w:rPr>
        <w:t>合同</w:t>
      </w:r>
      <w:r>
        <w:rPr>
          <w:rFonts w:asciiTheme="minorEastAsia" w:hAnsiTheme="minorEastAsia" w:hint="eastAsia"/>
          <w:szCs w:val="21"/>
        </w:rPr>
        <w:t>复印件（至少包含合同首页、签章页、并加盖公章）</w:t>
      </w:r>
      <w:r>
        <w:rPr>
          <w:rFonts w:asciiTheme="minorEastAsia" w:hAnsiTheme="minorEastAsia"/>
          <w:szCs w:val="21"/>
        </w:rPr>
        <w:t>。</w:t>
      </w:r>
    </w:p>
    <w:p w:rsidR="00145E53" w:rsidRDefault="00E03ADF">
      <w:pPr>
        <w:widowControl/>
        <w:ind w:firstLineChars="0" w:firstLine="0"/>
        <w:jc w:val="center"/>
        <w:rPr>
          <w:rFonts w:asciiTheme="minorEastAsia" w:hAnsiTheme="minorEastAsia"/>
          <w:bCs/>
          <w:szCs w:val="21"/>
        </w:rPr>
      </w:pPr>
      <w:r>
        <w:rPr>
          <w:rFonts w:asciiTheme="minorEastAsia" w:hAnsiTheme="minorEastAsia" w:hint="eastAsia"/>
          <w:bCs/>
          <w:szCs w:val="21"/>
        </w:rPr>
        <w:t>项目业绩一览表</w:t>
      </w:r>
    </w:p>
    <w:tbl>
      <w:tblPr>
        <w:tblStyle w:val="aa"/>
        <w:tblW w:w="4908" w:type="pct"/>
        <w:tblInd w:w="108" w:type="dxa"/>
        <w:tblLook w:val="04A0" w:firstRow="1" w:lastRow="0" w:firstColumn="1" w:lastColumn="0" w:noHBand="0" w:noVBand="1"/>
      </w:tblPr>
      <w:tblGrid>
        <w:gridCol w:w="690"/>
        <w:gridCol w:w="2484"/>
        <w:gridCol w:w="2207"/>
        <w:gridCol w:w="2762"/>
      </w:tblGrid>
      <w:tr w:rsidR="00145E53">
        <w:tc>
          <w:tcPr>
            <w:tcW w:w="424"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序号</w:t>
            </w:r>
          </w:p>
        </w:tc>
        <w:tc>
          <w:tcPr>
            <w:tcW w:w="1525"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合同名称</w:t>
            </w:r>
          </w:p>
        </w:tc>
        <w:tc>
          <w:tcPr>
            <w:tcW w:w="1355"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服务单位名称</w:t>
            </w:r>
          </w:p>
        </w:tc>
        <w:tc>
          <w:tcPr>
            <w:tcW w:w="1696"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服务期限</w:t>
            </w:r>
          </w:p>
        </w:tc>
      </w:tr>
      <w:tr w:rsidR="00145E53">
        <w:tc>
          <w:tcPr>
            <w:tcW w:w="424"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1</w:t>
            </w:r>
          </w:p>
        </w:tc>
        <w:tc>
          <w:tcPr>
            <w:tcW w:w="152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35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696"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r>
      <w:tr w:rsidR="00145E53">
        <w:tc>
          <w:tcPr>
            <w:tcW w:w="424"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2</w:t>
            </w:r>
          </w:p>
        </w:tc>
        <w:tc>
          <w:tcPr>
            <w:tcW w:w="152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35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696"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r>
      <w:tr w:rsidR="00145E53">
        <w:tc>
          <w:tcPr>
            <w:tcW w:w="424"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lastRenderedPageBreak/>
              <w:t>3</w:t>
            </w:r>
          </w:p>
        </w:tc>
        <w:tc>
          <w:tcPr>
            <w:tcW w:w="152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35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696"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r>
      <w:tr w:rsidR="00145E53">
        <w:tc>
          <w:tcPr>
            <w:tcW w:w="424"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4</w:t>
            </w:r>
          </w:p>
        </w:tc>
        <w:tc>
          <w:tcPr>
            <w:tcW w:w="152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35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696"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r>
      <w:tr w:rsidR="00145E53">
        <w:tc>
          <w:tcPr>
            <w:tcW w:w="424" w:type="pct"/>
            <w:vAlign w:val="center"/>
          </w:tcPr>
          <w:p w:rsidR="00145E53" w:rsidRDefault="00E03ADF">
            <w:pPr>
              <w:widowControl/>
              <w:ind w:firstLineChars="0" w:firstLine="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w:t>
            </w:r>
          </w:p>
        </w:tc>
        <w:tc>
          <w:tcPr>
            <w:tcW w:w="152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355"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c>
          <w:tcPr>
            <w:tcW w:w="1696" w:type="pct"/>
            <w:vAlign w:val="center"/>
          </w:tcPr>
          <w:p w:rsidR="00145E53" w:rsidRDefault="00145E53">
            <w:pPr>
              <w:widowControl/>
              <w:ind w:firstLineChars="0" w:firstLine="0"/>
              <w:jc w:val="center"/>
              <w:rPr>
                <w:rFonts w:asciiTheme="minorEastAsia" w:eastAsiaTheme="minorEastAsia" w:hAnsiTheme="minorEastAsia"/>
                <w:bCs/>
                <w:kern w:val="0"/>
                <w:szCs w:val="21"/>
              </w:rPr>
            </w:pPr>
          </w:p>
        </w:tc>
      </w:tr>
    </w:tbl>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bCs/>
          <w:szCs w:val="21"/>
        </w:rPr>
        <w:t>4</w:t>
      </w:r>
      <w:r>
        <w:rPr>
          <w:rFonts w:asciiTheme="minorEastAsia" w:hAnsiTheme="minorEastAsia" w:hint="eastAsia"/>
          <w:bCs/>
          <w:szCs w:val="21"/>
        </w:rPr>
        <w:t>）投标人对本项目的</w:t>
      </w:r>
      <w:r>
        <w:rPr>
          <w:rFonts w:asciiTheme="minorEastAsia" w:eastAsiaTheme="minorEastAsia" w:hAnsiTheme="minorEastAsia" w:hint="eastAsia"/>
          <w:szCs w:val="21"/>
        </w:rPr>
        <w:t>整体服务</w:t>
      </w:r>
      <w:r>
        <w:rPr>
          <w:rFonts w:asciiTheme="minorEastAsia" w:eastAsiaTheme="minorEastAsia" w:hAnsiTheme="minorEastAsia"/>
          <w:szCs w:val="21"/>
        </w:rPr>
        <w:t>方案</w:t>
      </w:r>
      <w:r>
        <w:rPr>
          <w:rFonts w:asciiTheme="minorEastAsia" w:eastAsiaTheme="minorEastAsia" w:hAnsiTheme="minorEastAsia" w:hint="eastAsia"/>
          <w:szCs w:val="21"/>
        </w:rPr>
        <w:t>、</w:t>
      </w:r>
      <w:r>
        <w:rPr>
          <w:rFonts w:asciiTheme="minorEastAsia" w:eastAsiaTheme="minorEastAsia" w:hAnsiTheme="minorEastAsia"/>
          <w:szCs w:val="21"/>
        </w:rPr>
        <w:t>投入项目团队</w:t>
      </w:r>
      <w:r>
        <w:rPr>
          <w:rFonts w:asciiTheme="minorEastAsia" w:eastAsiaTheme="minorEastAsia" w:hAnsiTheme="minorEastAsia" w:hint="eastAsia"/>
          <w:szCs w:val="21"/>
        </w:rPr>
        <w:t>、</w:t>
      </w:r>
      <w:r>
        <w:t>保障措施</w:t>
      </w:r>
      <w:r>
        <w:rPr>
          <w:rFonts w:hint="eastAsia"/>
        </w:rPr>
        <w:t>、拟采取的应急预案</w:t>
      </w:r>
      <w:r>
        <w:rPr>
          <w:rFonts w:asciiTheme="minorEastAsia" w:hAnsiTheme="minorEastAsia" w:hint="eastAsia"/>
          <w:bCs/>
          <w:szCs w:val="21"/>
        </w:rPr>
        <w:t>。</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bCs/>
          <w:szCs w:val="21"/>
        </w:rPr>
        <w:t>5</w:t>
      </w:r>
      <w:r>
        <w:rPr>
          <w:rFonts w:asciiTheme="minorEastAsia" w:hAnsiTheme="minorEastAsia" w:hint="eastAsia"/>
          <w:bCs/>
          <w:szCs w:val="21"/>
        </w:rPr>
        <w:t>）投标人投标文件中需响应采购文件中对各项服务的具体要求，</w:t>
      </w:r>
      <w:r>
        <w:rPr>
          <w:rFonts w:asciiTheme="minorEastAsia" w:hAnsiTheme="minorEastAsia"/>
          <w:bCs/>
          <w:szCs w:val="21"/>
        </w:rPr>
        <w:t>即服务响应表</w:t>
      </w:r>
      <w:r>
        <w:rPr>
          <w:rFonts w:asciiTheme="minorEastAsia" w:hAnsiTheme="minorEastAsia" w:hint="eastAsia"/>
          <w:bCs/>
          <w:szCs w:val="21"/>
        </w:rPr>
        <w:t>。</w:t>
      </w:r>
    </w:p>
    <w:p w:rsidR="00145E53" w:rsidRDefault="00E03ADF">
      <w:pPr>
        <w:widowControl/>
        <w:ind w:firstLine="420"/>
        <w:jc w:val="left"/>
        <w:rPr>
          <w:rFonts w:asciiTheme="minorEastAsia" w:hAnsiTheme="minorEastAsia"/>
          <w:szCs w:val="21"/>
        </w:rPr>
      </w:pPr>
      <w:r>
        <w:rPr>
          <w:rFonts w:asciiTheme="minorEastAsia" w:hAnsiTheme="minorEastAsia" w:hint="eastAsia"/>
          <w:szCs w:val="21"/>
        </w:rPr>
        <w:t>（</w:t>
      </w:r>
      <w:r>
        <w:rPr>
          <w:rFonts w:asciiTheme="minorEastAsia" w:hAnsiTheme="minorEastAsia"/>
          <w:szCs w:val="21"/>
        </w:rPr>
        <w:t>6</w:t>
      </w:r>
      <w:r>
        <w:rPr>
          <w:rFonts w:asciiTheme="minorEastAsia" w:hAnsiTheme="minorEastAsia" w:hint="eastAsia"/>
          <w:szCs w:val="21"/>
        </w:rPr>
        <w:t>）投标人投标公司</w:t>
      </w:r>
      <w:r>
        <w:rPr>
          <w:rFonts w:asciiTheme="minorEastAsia" w:eastAsiaTheme="minorEastAsia" w:hAnsiTheme="minorEastAsia" w:hint="eastAsia"/>
          <w:szCs w:val="21"/>
        </w:rPr>
        <w:t>信用查询证明（信用中国</w:t>
      </w:r>
      <w:r>
        <w:rPr>
          <w:rFonts w:asciiTheme="minorEastAsia" w:eastAsiaTheme="minorEastAsia" w:hAnsiTheme="minorEastAsia"/>
          <w:szCs w:val="21"/>
        </w:rPr>
        <w:t>生成查询报告，</w:t>
      </w:r>
      <w:r>
        <w:rPr>
          <w:rFonts w:asciiTheme="minorEastAsia" w:eastAsiaTheme="minorEastAsia" w:hAnsiTheme="minorEastAsia" w:hint="eastAsia"/>
          <w:szCs w:val="21"/>
        </w:rPr>
        <w:t>开标</w:t>
      </w:r>
      <w:r>
        <w:rPr>
          <w:rFonts w:asciiTheme="minorEastAsia" w:eastAsiaTheme="minorEastAsia" w:hAnsiTheme="minorEastAsia"/>
          <w:szCs w:val="21"/>
        </w:rPr>
        <w:t>前三天内查询</w:t>
      </w:r>
      <w:r>
        <w:rPr>
          <w:rFonts w:asciiTheme="minorEastAsia" w:eastAsiaTheme="minorEastAsia" w:hAnsiTheme="minorEastAsia" w:hint="eastAsia"/>
          <w:szCs w:val="21"/>
        </w:rPr>
        <w:t>）。</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7</w:t>
      </w:r>
      <w:r>
        <w:rPr>
          <w:rFonts w:asciiTheme="minorEastAsia" w:hAnsiTheme="minorEastAsia" w:hint="eastAsia"/>
          <w:bCs/>
          <w:szCs w:val="21"/>
        </w:rPr>
        <w:t>）报价单</w:t>
      </w:r>
    </w:p>
    <w:p w:rsidR="00145E53" w:rsidRDefault="00E03ADF">
      <w:pPr>
        <w:widowControl/>
        <w:ind w:firstLine="420"/>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8</w:t>
      </w:r>
      <w:r>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rsidR="00145E53" w:rsidRDefault="00E03ADF">
      <w:pPr>
        <w:widowControl/>
        <w:ind w:firstLineChars="270" w:firstLine="567"/>
        <w:jc w:val="left"/>
        <w:rPr>
          <w:rFonts w:asciiTheme="minorEastAsia" w:hAnsiTheme="minorEastAsia"/>
          <w:szCs w:val="21"/>
        </w:rPr>
      </w:pPr>
      <w:r>
        <w:rPr>
          <w:rFonts w:asciiTheme="minorEastAsia" w:hAnsiTheme="minorEastAsia" w:hint="eastAsia"/>
          <w:szCs w:val="21"/>
        </w:rPr>
        <w:t>②电子版标书（盖章扫描版）一式壹份，以</w:t>
      </w:r>
      <w:r>
        <w:rPr>
          <w:rFonts w:asciiTheme="minorEastAsia" w:hAnsiTheme="minorEastAsia" w:hint="eastAsia"/>
          <w:szCs w:val="21"/>
        </w:rPr>
        <w:t>U</w:t>
      </w:r>
      <w:r>
        <w:rPr>
          <w:rFonts w:asciiTheme="minorEastAsia" w:hAnsiTheme="minorEastAsia" w:hint="eastAsia"/>
          <w:szCs w:val="21"/>
        </w:rPr>
        <w:t>盘的形式包装并加贴封条。</w:t>
      </w:r>
    </w:p>
    <w:p w:rsidR="00145E53" w:rsidRDefault="00E03ADF">
      <w:pPr>
        <w:widowControl/>
        <w:ind w:firstLineChars="270" w:firstLine="567"/>
        <w:jc w:val="left"/>
        <w:rPr>
          <w:rFonts w:asciiTheme="minorEastAsia" w:hAnsiTheme="minorEastAsia"/>
          <w:szCs w:val="21"/>
        </w:rPr>
      </w:pPr>
      <w:r>
        <w:rPr>
          <w:rFonts w:ascii="宋体" w:hAnsi="宋体" w:hint="eastAsia"/>
          <w:szCs w:val="21"/>
        </w:rPr>
        <w:t>③投标人于投标文件目录前添加评分项目页码索引。</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3</w:t>
      </w:r>
      <w:r>
        <w:rPr>
          <w:rFonts w:asciiTheme="minorEastAsia" w:hAnsiTheme="minorEastAsia" w:hint="eastAsia"/>
          <w:bCs/>
          <w:szCs w:val="21"/>
        </w:rPr>
        <w:t>．下列情况之一者，投标书（即投标）视为无效：</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）投标价高于预算价</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）投标书未密封或逾期送达。</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3</w:t>
      </w:r>
      <w:r>
        <w:rPr>
          <w:rFonts w:asciiTheme="minorEastAsia" w:hAnsiTheme="minorEastAsia" w:hint="eastAsia"/>
          <w:bCs/>
          <w:szCs w:val="21"/>
        </w:rPr>
        <w:t>）投标书未按规定加盖本单位公章。</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sidRPr="00752BB3">
        <w:rPr>
          <w:rFonts w:asciiTheme="minorEastAsia" w:hAnsiTheme="minorEastAsia" w:hint="eastAsia"/>
          <w:bCs/>
          <w:szCs w:val="21"/>
        </w:rPr>
        <w:t>4</w:t>
      </w:r>
      <w:r w:rsidRPr="00752BB3">
        <w:rPr>
          <w:rFonts w:asciiTheme="minorEastAsia" w:hAnsiTheme="minorEastAsia" w:hint="eastAsia"/>
          <w:bCs/>
          <w:szCs w:val="21"/>
        </w:rPr>
        <w:t>）</w:t>
      </w:r>
      <w:r w:rsidRPr="00752BB3">
        <w:rPr>
          <w:rFonts w:asciiTheme="minorEastAsia" w:hAnsiTheme="minorEastAsia" w:hint="eastAsia"/>
          <w:bCs/>
          <w:szCs w:val="21"/>
        </w:rPr>
        <w:t>法人代表未在法定代表人证明书上签字或盖章</w:t>
      </w:r>
      <w:r w:rsidRPr="00752BB3">
        <w:rPr>
          <w:rFonts w:asciiTheme="minorEastAsia" w:hAnsiTheme="minorEastAsia" w:hint="eastAsia"/>
          <w:bCs/>
          <w:szCs w:val="21"/>
        </w:rPr>
        <w:t>；法人代表、受委托人未在授权委托书上签字、盖章。</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5</w:t>
      </w:r>
      <w:r>
        <w:rPr>
          <w:rFonts w:asciiTheme="minorEastAsia" w:hAnsiTheme="minorEastAsia" w:hint="eastAsia"/>
          <w:bCs/>
          <w:szCs w:val="21"/>
        </w:rPr>
        <w:t>）对采购文件的相关要求无具体的承诺（如</w:t>
      </w:r>
      <w:r>
        <w:rPr>
          <w:rFonts w:asciiTheme="minorEastAsia" w:hAnsiTheme="minorEastAsia"/>
          <w:bCs/>
          <w:szCs w:val="21"/>
        </w:rPr>
        <w:t>未提供信用中国查询报告、未实质响应服务要求等</w:t>
      </w:r>
      <w:r>
        <w:rPr>
          <w:rFonts w:asciiTheme="minorEastAsia" w:hAnsiTheme="minorEastAsia" w:hint="eastAsia"/>
          <w:bCs/>
          <w:szCs w:val="21"/>
        </w:rPr>
        <w:t>）。</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6</w:t>
      </w:r>
      <w:r>
        <w:rPr>
          <w:rFonts w:asciiTheme="minorEastAsia" w:hAnsiTheme="minorEastAsia" w:hint="eastAsia"/>
          <w:bCs/>
          <w:szCs w:val="21"/>
        </w:rPr>
        <w:t>）未按采购文件要求制作投标书。</w:t>
      </w:r>
    </w:p>
    <w:p w:rsidR="00145E53" w:rsidRDefault="00E03ADF">
      <w:pPr>
        <w:widowControl/>
        <w:ind w:firstLine="420"/>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7</w:t>
      </w:r>
      <w:r>
        <w:rPr>
          <w:rFonts w:asciiTheme="minorEastAsia" w:hAnsiTheme="minorEastAsia" w:hint="eastAsia"/>
          <w:bCs/>
          <w:szCs w:val="21"/>
        </w:rPr>
        <w:t>）标书字迹模糊或内容自相矛盾。</w:t>
      </w:r>
    </w:p>
    <w:p w:rsidR="00145E53" w:rsidRDefault="00E03ADF">
      <w:pPr>
        <w:pStyle w:val="1"/>
        <w:ind w:firstLine="56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七、递交投标文件时间、投标截止时间、开标时间及地点：</w:t>
      </w:r>
    </w:p>
    <w:p w:rsidR="00145E53" w:rsidRDefault="00E03ADF">
      <w:pPr>
        <w:widowControl/>
        <w:spacing w:line="288" w:lineRule="auto"/>
        <w:ind w:firstLine="420"/>
        <w:jc w:val="left"/>
        <w:rPr>
          <w:rFonts w:ascii="宋体" w:hAnsi="宋体"/>
          <w:szCs w:val="21"/>
        </w:rPr>
      </w:pPr>
      <w:r>
        <w:rPr>
          <w:rFonts w:ascii="宋体" w:hAnsi="宋体"/>
          <w:szCs w:val="21"/>
        </w:rPr>
        <w:t>1</w:t>
      </w:r>
      <w:r>
        <w:rPr>
          <w:rFonts w:ascii="宋体" w:hAnsi="宋体" w:hint="eastAsia"/>
          <w:szCs w:val="21"/>
        </w:rPr>
        <w:t>.</w:t>
      </w:r>
      <w:r>
        <w:rPr>
          <w:rFonts w:ascii="宋体" w:hAnsi="宋体" w:hint="eastAsia"/>
          <w:szCs w:val="21"/>
        </w:rPr>
        <w:t>递交投标文件时间地点：</w:t>
      </w:r>
      <w:r>
        <w:rPr>
          <w:rFonts w:ascii="宋体" w:hAnsi="宋体"/>
          <w:szCs w:val="21"/>
        </w:rPr>
        <w:t>20</w:t>
      </w:r>
      <w:r>
        <w:rPr>
          <w:rFonts w:ascii="宋体" w:hAnsi="宋体" w:hint="eastAsia"/>
          <w:szCs w:val="21"/>
        </w:rPr>
        <w:t>2</w:t>
      </w:r>
      <w:r>
        <w:rPr>
          <w:rFonts w:ascii="宋体" w:hAnsi="宋体" w:hint="eastAsia"/>
          <w:szCs w:val="21"/>
        </w:rPr>
        <w:t>4</w:t>
      </w:r>
      <w:r>
        <w:rPr>
          <w:rFonts w:ascii="宋体" w:hAnsi="宋体" w:hint="eastAsia"/>
          <w:szCs w:val="21"/>
        </w:rPr>
        <w:t>年</w:t>
      </w:r>
      <w:r w:rsidR="00752BB3">
        <w:rPr>
          <w:rFonts w:ascii="宋体" w:hAnsi="宋体" w:hint="eastAsia"/>
          <w:szCs w:val="21"/>
        </w:rPr>
        <w:t>5</w:t>
      </w:r>
      <w:r>
        <w:rPr>
          <w:rFonts w:ascii="宋体" w:hAnsi="宋体" w:hint="eastAsia"/>
          <w:szCs w:val="21"/>
        </w:rPr>
        <w:t>月</w:t>
      </w:r>
      <w:r w:rsidR="00752BB3">
        <w:rPr>
          <w:rFonts w:ascii="宋体" w:hAnsi="宋体" w:hint="eastAsia"/>
          <w:szCs w:val="21"/>
        </w:rPr>
        <w:t>9</w:t>
      </w:r>
      <w:r>
        <w:rPr>
          <w:rFonts w:ascii="宋体" w:hAnsi="宋体" w:hint="eastAsia"/>
          <w:szCs w:val="21"/>
        </w:rPr>
        <w:t>日</w:t>
      </w:r>
      <w:r>
        <w:rPr>
          <w:rFonts w:ascii="宋体" w:hAnsi="宋体" w:hint="eastAsia"/>
          <w:szCs w:val="21"/>
        </w:rPr>
        <w:t>8</w:t>
      </w:r>
      <w:r>
        <w:rPr>
          <w:rFonts w:ascii="宋体" w:hAnsi="宋体" w:hint="eastAsia"/>
          <w:szCs w:val="21"/>
        </w:rPr>
        <w:t>：</w:t>
      </w:r>
      <w:r>
        <w:rPr>
          <w:rFonts w:ascii="宋体" w:hAnsi="宋体" w:hint="eastAsia"/>
          <w:szCs w:val="21"/>
        </w:rPr>
        <w:t>30</w:t>
      </w:r>
      <w:r>
        <w:rPr>
          <w:rFonts w:ascii="宋体" w:hAnsi="宋体" w:hint="eastAsia"/>
          <w:szCs w:val="21"/>
        </w:rPr>
        <w:t>（北京时间），中</w:t>
      </w:r>
      <w:proofErr w:type="gramStart"/>
      <w:r>
        <w:rPr>
          <w:rFonts w:ascii="宋体" w:hAnsi="宋体" w:hint="eastAsia"/>
          <w:szCs w:val="21"/>
        </w:rPr>
        <w:t>仪大厦</w:t>
      </w:r>
      <w:proofErr w:type="gramEnd"/>
      <w:r w:rsidR="00752BB3">
        <w:rPr>
          <w:rFonts w:ascii="宋体" w:hAnsi="宋体" w:hint="eastAsia"/>
          <w:szCs w:val="21"/>
        </w:rPr>
        <w:t>7</w:t>
      </w:r>
      <w:r>
        <w:rPr>
          <w:rFonts w:ascii="宋体" w:hAnsi="宋体" w:hint="eastAsia"/>
          <w:szCs w:val="21"/>
        </w:rPr>
        <w:t>层</w:t>
      </w:r>
      <w:r w:rsidR="00752BB3">
        <w:rPr>
          <w:rFonts w:ascii="宋体" w:hAnsi="宋体" w:hint="eastAsia"/>
          <w:szCs w:val="21"/>
        </w:rPr>
        <w:t>7</w:t>
      </w:r>
      <w:r w:rsidR="00752BB3">
        <w:rPr>
          <w:rFonts w:ascii="宋体" w:hAnsi="宋体"/>
          <w:szCs w:val="21"/>
        </w:rPr>
        <w:t>024A</w:t>
      </w:r>
      <w:r>
        <w:rPr>
          <w:rFonts w:ascii="宋体" w:hAnsi="宋体" w:hint="eastAsia"/>
          <w:szCs w:val="21"/>
        </w:rPr>
        <w:t>会议室，逾期送达或未密封的投标文件恕不接受。</w:t>
      </w:r>
    </w:p>
    <w:p w:rsidR="00145E53" w:rsidRDefault="00E03ADF">
      <w:pPr>
        <w:widowControl/>
        <w:spacing w:line="288" w:lineRule="auto"/>
        <w:ind w:firstLine="420"/>
        <w:jc w:val="left"/>
        <w:rPr>
          <w:rFonts w:ascii="宋体" w:hAnsi="宋体"/>
          <w:szCs w:val="21"/>
        </w:rPr>
      </w:pPr>
      <w:r>
        <w:rPr>
          <w:rFonts w:ascii="宋体" w:hAnsi="宋体"/>
          <w:szCs w:val="21"/>
        </w:rPr>
        <w:t>2</w:t>
      </w:r>
      <w:r>
        <w:rPr>
          <w:rFonts w:ascii="宋体" w:hAnsi="宋体" w:hint="eastAsia"/>
          <w:szCs w:val="21"/>
        </w:rPr>
        <w:t>.</w:t>
      </w:r>
      <w:r>
        <w:rPr>
          <w:rFonts w:ascii="宋体" w:hAnsi="宋体" w:hint="eastAsia"/>
          <w:szCs w:val="21"/>
        </w:rPr>
        <w:t>开标会议时间及地点：开标会议时间：</w:t>
      </w:r>
      <w:r>
        <w:rPr>
          <w:rFonts w:ascii="宋体" w:hAnsi="宋体"/>
          <w:szCs w:val="21"/>
        </w:rPr>
        <w:t>20</w:t>
      </w:r>
      <w:r>
        <w:rPr>
          <w:rFonts w:ascii="宋体" w:hAnsi="宋体" w:hint="eastAsia"/>
          <w:szCs w:val="21"/>
        </w:rPr>
        <w:t>2</w:t>
      </w:r>
      <w:r>
        <w:rPr>
          <w:rFonts w:ascii="宋体" w:hAnsi="宋体" w:hint="eastAsia"/>
          <w:szCs w:val="21"/>
        </w:rPr>
        <w:t>4</w:t>
      </w:r>
      <w:r>
        <w:rPr>
          <w:rFonts w:ascii="宋体" w:hAnsi="宋体" w:hint="eastAsia"/>
          <w:szCs w:val="21"/>
        </w:rPr>
        <w:t>年</w:t>
      </w:r>
      <w:r w:rsidR="00752BB3">
        <w:rPr>
          <w:rFonts w:ascii="宋体" w:hAnsi="宋体" w:hint="eastAsia"/>
          <w:szCs w:val="21"/>
        </w:rPr>
        <w:t>5</w:t>
      </w:r>
      <w:r>
        <w:rPr>
          <w:rFonts w:ascii="宋体" w:hAnsi="宋体" w:hint="eastAsia"/>
          <w:szCs w:val="21"/>
        </w:rPr>
        <w:t>月</w:t>
      </w:r>
      <w:r>
        <w:rPr>
          <w:rFonts w:ascii="宋体" w:hAnsi="宋体" w:hint="eastAsia"/>
          <w:szCs w:val="21"/>
        </w:rPr>
        <w:t>9</w:t>
      </w:r>
      <w:r>
        <w:rPr>
          <w:rFonts w:ascii="宋体" w:hAnsi="宋体" w:hint="eastAsia"/>
          <w:szCs w:val="21"/>
        </w:rPr>
        <w:t>日</w:t>
      </w:r>
      <w:r>
        <w:rPr>
          <w:rFonts w:ascii="宋体" w:hAnsi="宋体" w:hint="eastAsia"/>
          <w:szCs w:val="21"/>
        </w:rPr>
        <w:t>9</w:t>
      </w:r>
      <w:r>
        <w:rPr>
          <w:rFonts w:ascii="宋体" w:hAnsi="宋体" w:hint="eastAsia"/>
          <w:szCs w:val="21"/>
        </w:rPr>
        <w:t>：</w:t>
      </w:r>
      <w:r>
        <w:rPr>
          <w:rFonts w:ascii="宋体" w:hAnsi="宋体" w:hint="eastAsia"/>
          <w:szCs w:val="21"/>
        </w:rPr>
        <w:t>00</w:t>
      </w:r>
      <w:r>
        <w:rPr>
          <w:rFonts w:ascii="宋体" w:hAnsi="宋体" w:hint="eastAsia"/>
          <w:szCs w:val="21"/>
        </w:rPr>
        <w:t>分整（北京时间）开始，</w:t>
      </w:r>
      <w:r w:rsidR="00752BB3">
        <w:rPr>
          <w:rFonts w:ascii="宋体" w:hAnsi="宋体" w:hint="eastAsia"/>
          <w:szCs w:val="21"/>
        </w:rPr>
        <w:t>中</w:t>
      </w:r>
      <w:proofErr w:type="gramStart"/>
      <w:r w:rsidR="00752BB3">
        <w:rPr>
          <w:rFonts w:ascii="宋体" w:hAnsi="宋体" w:hint="eastAsia"/>
          <w:szCs w:val="21"/>
        </w:rPr>
        <w:t>仪大厦</w:t>
      </w:r>
      <w:proofErr w:type="gramEnd"/>
      <w:r w:rsidR="00752BB3">
        <w:rPr>
          <w:rFonts w:ascii="宋体" w:hAnsi="宋体" w:hint="eastAsia"/>
          <w:szCs w:val="21"/>
        </w:rPr>
        <w:t>7层7</w:t>
      </w:r>
      <w:r w:rsidR="00752BB3">
        <w:rPr>
          <w:rFonts w:ascii="宋体" w:hAnsi="宋体"/>
          <w:szCs w:val="21"/>
        </w:rPr>
        <w:t>024A</w:t>
      </w:r>
      <w:r w:rsidR="00752BB3">
        <w:rPr>
          <w:rFonts w:ascii="宋体" w:hAnsi="宋体" w:hint="eastAsia"/>
          <w:szCs w:val="21"/>
        </w:rPr>
        <w:t>会议室</w:t>
      </w:r>
      <w:r>
        <w:rPr>
          <w:rFonts w:ascii="宋体" w:hAnsi="宋体" w:hint="eastAsia"/>
          <w:szCs w:val="21"/>
        </w:rPr>
        <w:t>。</w:t>
      </w:r>
    </w:p>
    <w:p w:rsidR="00145E53" w:rsidRDefault="00E03ADF">
      <w:pPr>
        <w:widowControl/>
        <w:spacing w:line="288" w:lineRule="auto"/>
        <w:ind w:firstLine="420"/>
        <w:jc w:val="left"/>
        <w:rPr>
          <w:rFonts w:ascii="宋体" w:hAnsi="宋体"/>
          <w:szCs w:val="21"/>
        </w:rPr>
      </w:pPr>
      <w:r>
        <w:rPr>
          <w:rFonts w:ascii="宋体" w:hAnsi="宋体"/>
          <w:szCs w:val="21"/>
        </w:rPr>
        <w:t>3</w:t>
      </w:r>
      <w:r>
        <w:rPr>
          <w:rFonts w:ascii="宋体" w:hAnsi="宋体" w:hint="eastAsia"/>
          <w:szCs w:val="21"/>
        </w:rPr>
        <w:t>.</w:t>
      </w:r>
      <w:r>
        <w:rPr>
          <w:rFonts w:ascii="宋体" w:hAnsi="宋体" w:hint="eastAsia"/>
          <w:szCs w:val="21"/>
        </w:rPr>
        <w:t>联系人：谢老师</w:t>
      </w:r>
      <w:r>
        <w:rPr>
          <w:rFonts w:ascii="宋体" w:hAnsi="宋体" w:hint="eastAsia"/>
          <w:szCs w:val="21"/>
        </w:rPr>
        <w:t xml:space="preserve"> 88324616</w:t>
      </w:r>
    </w:p>
    <w:p w:rsidR="00145E53" w:rsidRDefault="00E03ADF">
      <w:pPr>
        <w:widowControl/>
        <w:tabs>
          <w:tab w:val="left" w:pos="2160"/>
        </w:tabs>
        <w:spacing w:line="288" w:lineRule="auto"/>
        <w:ind w:firstLine="420"/>
        <w:jc w:val="left"/>
        <w:rPr>
          <w:rFonts w:asciiTheme="minorEastAsia" w:eastAsiaTheme="minorEastAsia" w:hAnsiTheme="minorEastAsia"/>
          <w:szCs w:val="21"/>
        </w:rPr>
      </w:pPr>
      <w:r>
        <w:rPr>
          <w:rFonts w:ascii="宋体" w:hAnsi="宋体"/>
          <w:szCs w:val="21"/>
        </w:rPr>
        <w:t>4.</w:t>
      </w:r>
      <w:r>
        <w:rPr>
          <w:rFonts w:ascii="宋体" w:hAnsi="宋体" w:hint="eastAsia"/>
          <w:szCs w:val="21"/>
        </w:rPr>
        <w:t>凡对本次招标提出询问及质疑，请与谢老师联系。如需质疑，质疑函请采用政府采购供应商质疑函范本格式，以书面形式一次性提交。</w:t>
      </w:r>
      <w:r>
        <w:rPr>
          <w:rFonts w:asciiTheme="minorEastAsia" w:eastAsiaTheme="minorEastAsia" w:hAnsiTheme="minorEastAsia"/>
          <w:szCs w:val="21"/>
        </w:rPr>
        <w:tab/>
      </w:r>
      <w:bookmarkStart w:id="2" w:name="_GoBack"/>
      <w:bookmarkEnd w:id="2"/>
    </w:p>
    <w:p w:rsidR="00145E53" w:rsidRDefault="00145E53">
      <w:pPr>
        <w:widowControl/>
        <w:tabs>
          <w:tab w:val="left" w:pos="2160"/>
        </w:tabs>
        <w:spacing w:line="288" w:lineRule="auto"/>
        <w:ind w:firstLine="420"/>
        <w:jc w:val="left"/>
        <w:rPr>
          <w:rFonts w:asciiTheme="minorEastAsia" w:eastAsiaTheme="minorEastAsia" w:hAnsiTheme="minorEastAsia"/>
          <w:szCs w:val="21"/>
        </w:rPr>
      </w:pPr>
    </w:p>
    <w:p w:rsidR="00145E53" w:rsidRDefault="00E03ADF">
      <w:pPr>
        <w:pStyle w:val="1"/>
        <w:ind w:firstLine="560"/>
        <w:rPr>
          <w:rFonts w:ascii="宋体" w:hAnsi="宋体"/>
          <w:szCs w:val="21"/>
        </w:rPr>
      </w:pPr>
      <w:r>
        <w:rPr>
          <w:rFonts w:ascii="宋体" w:hAnsi="宋体" w:hint="eastAsia"/>
          <w:szCs w:val="21"/>
        </w:rPr>
        <w:lastRenderedPageBreak/>
        <w:t>八、评分细则</w:t>
      </w:r>
    </w:p>
    <w:tbl>
      <w:tblPr>
        <w:tblStyle w:val="TableGrid"/>
        <w:tblW w:w="8978" w:type="dxa"/>
        <w:tblInd w:w="-204"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firstRow="1" w:lastRow="0" w:firstColumn="1" w:lastColumn="0" w:noHBand="0" w:noVBand="1"/>
      </w:tblPr>
      <w:tblGrid>
        <w:gridCol w:w="739"/>
        <w:gridCol w:w="715"/>
        <w:gridCol w:w="1854"/>
        <w:gridCol w:w="5670"/>
      </w:tblGrid>
      <w:tr w:rsidR="00145E53">
        <w:trPr>
          <w:trHeight w:val="353"/>
        </w:trPr>
        <w:tc>
          <w:tcPr>
            <w:tcW w:w="739" w:type="dxa"/>
          </w:tcPr>
          <w:p w:rsidR="00145E53" w:rsidRDefault="00E03ADF">
            <w:pPr>
              <w:spacing w:line="240" w:lineRule="auto"/>
              <w:ind w:left="52" w:firstLineChars="0" w:firstLine="0"/>
              <w:rPr>
                <w:kern w:val="0"/>
                <w:sz w:val="22"/>
                <w:lang w:eastAsia="en-US"/>
              </w:rPr>
            </w:pPr>
            <w:proofErr w:type="spellStart"/>
            <w:r>
              <w:rPr>
                <w:kern w:val="0"/>
                <w:sz w:val="22"/>
                <w:lang w:eastAsia="en-US"/>
              </w:rPr>
              <w:t>序号</w:t>
            </w:r>
            <w:proofErr w:type="spellEnd"/>
          </w:p>
        </w:tc>
        <w:tc>
          <w:tcPr>
            <w:tcW w:w="715" w:type="dxa"/>
          </w:tcPr>
          <w:p w:rsidR="00145E53" w:rsidRDefault="00E03ADF">
            <w:pPr>
              <w:spacing w:line="240" w:lineRule="auto"/>
              <w:ind w:left="38" w:firstLineChars="0" w:firstLine="0"/>
              <w:rPr>
                <w:kern w:val="0"/>
                <w:sz w:val="22"/>
                <w:lang w:eastAsia="en-US"/>
              </w:rPr>
            </w:pPr>
            <w:proofErr w:type="spellStart"/>
            <w:r>
              <w:rPr>
                <w:kern w:val="0"/>
                <w:sz w:val="22"/>
                <w:lang w:eastAsia="en-US"/>
              </w:rPr>
              <w:t>分值</w:t>
            </w:r>
            <w:proofErr w:type="spellEnd"/>
          </w:p>
        </w:tc>
        <w:tc>
          <w:tcPr>
            <w:tcW w:w="1854" w:type="dxa"/>
          </w:tcPr>
          <w:p w:rsidR="00145E53" w:rsidRDefault="00E03ADF">
            <w:pPr>
              <w:spacing w:line="240" w:lineRule="auto"/>
              <w:ind w:right="106" w:firstLineChars="0" w:firstLine="0"/>
              <w:jc w:val="center"/>
              <w:rPr>
                <w:kern w:val="0"/>
                <w:sz w:val="22"/>
                <w:lang w:eastAsia="en-US"/>
              </w:rPr>
            </w:pPr>
            <w:proofErr w:type="spellStart"/>
            <w:r>
              <w:rPr>
                <w:kern w:val="0"/>
                <w:sz w:val="22"/>
                <w:lang w:eastAsia="en-US"/>
              </w:rPr>
              <w:t>评分因素分项</w:t>
            </w:r>
            <w:proofErr w:type="spellEnd"/>
          </w:p>
        </w:tc>
        <w:tc>
          <w:tcPr>
            <w:tcW w:w="5670" w:type="dxa"/>
          </w:tcPr>
          <w:p w:rsidR="00145E53" w:rsidRDefault="00E03ADF">
            <w:pPr>
              <w:spacing w:line="240" w:lineRule="auto"/>
              <w:ind w:right="106" w:firstLineChars="0" w:firstLine="0"/>
              <w:jc w:val="center"/>
              <w:rPr>
                <w:kern w:val="0"/>
                <w:sz w:val="22"/>
                <w:lang w:eastAsia="en-US"/>
              </w:rPr>
            </w:pPr>
            <w:proofErr w:type="spellStart"/>
            <w:r>
              <w:rPr>
                <w:kern w:val="0"/>
                <w:sz w:val="22"/>
                <w:lang w:eastAsia="en-US"/>
              </w:rPr>
              <w:t>评分标准</w:t>
            </w:r>
            <w:proofErr w:type="spellEnd"/>
          </w:p>
        </w:tc>
      </w:tr>
      <w:tr w:rsidR="00145E53">
        <w:trPr>
          <w:trHeight w:val="1090"/>
        </w:trPr>
        <w:tc>
          <w:tcPr>
            <w:tcW w:w="739" w:type="dxa"/>
            <w:vAlign w:val="center"/>
          </w:tcPr>
          <w:p w:rsidR="00145E53" w:rsidRDefault="00E03ADF">
            <w:pPr>
              <w:spacing w:line="240" w:lineRule="auto"/>
              <w:ind w:left="52" w:firstLineChars="0" w:firstLine="0"/>
              <w:rPr>
                <w:kern w:val="0"/>
                <w:sz w:val="22"/>
                <w:lang w:eastAsia="en-US"/>
              </w:rPr>
            </w:pPr>
            <w:proofErr w:type="spellStart"/>
            <w:r>
              <w:rPr>
                <w:kern w:val="0"/>
                <w:sz w:val="22"/>
                <w:lang w:eastAsia="en-US"/>
              </w:rPr>
              <w:t>价格</w:t>
            </w:r>
            <w:proofErr w:type="spellEnd"/>
          </w:p>
        </w:tc>
        <w:tc>
          <w:tcPr>
            <w:tcW w:w="715" w:type="dxa"/>
            <w:vAlign w:val="center"/>
          </w:tcPr>
          <w:p w:rsidR="00145E53" w:rsidRDefault="00E03ADF">
            <w:pPr>
              <w:spacing w:line="240" w:lineRule="auto"/>
              <w:ind w:firstLineChars="0" w:firstLine="0"/>
              <w:rPr>
                <w:kern w:val="0"/>
                <w:sz w:val="22"/>
              </w:rPr>
            </w:pPr>
            <w:r>
              <w:rPr>
                <w:rFonts w:hint="eastAsia"/>
                <w:kern w:val="0"/>
                <w:sz w:val="22"/>
              </w:rPr>
              <w:t>30</w:t>
            </w:r>
          </w:p>
        </w:tc>
        <w:tc>
          <w:tcPr>
            <w:tcW w:w="1854" w:type="dxa"/>
            <w:vAlign w:val="center"/>
          </w:tcPr>
          <w:p w:rsidR="00145E53" w:rsidRDefault="00E03ADF">
            <w:pPr>
              <w:spacing w:line="240" w:lineRule="auto"/>
              <w:ind w:firstLineChars="0" w:firstLine="0"/>
              <w:rPr>
                <w:kern w:val="0"/>
                <w:sz w:val="22"/>
                <w:lang w:eastAsia="en-US"/>
              </w:rPr>
            </w:pPr>
            <w:proofErr w:type="spellStart"/>
            <w:r>
              <w:rPr>
                <w:kern w:val="0"/>
                <w:sz w:val="22"/>
                <w:lang w:eastAsia="en-US"/>
              </w:rPr>
              <w:t>评标价格</w:t>
            </w:r>
            <w:proofErr w:type="spellEnd"/>
          </w:p>
        </w:tc>
        <w:tc>
          <w:tcPr>
            <w:tcW w:w="5670" w:type="dxa"/>
          </w:tcPr>
          <w:p w:rsidR="00145E53" w:rsidRDefault="00E03ADF">
            <w:pPr>
              <w:spacing w:line="240" w:lineRule="auto"/>
              <w:ind w:firstLineChars="0" w:firstLine="0"/>
              <w:rPr>
                <w:kern w:val="0"/>
                <w:sz w:val="22"/>
              </w:rPr>
            </w:pPr>
            <w:r>
              <w:rPr>
                <w:kern w:val="0"/>
                <w:sz w:val="22"/>
              </w:rPr>
              <w:t>评标价格分数</w:t>
            </w:r>
            <w:r>
              <w:rPr>
                <w:rFonts w:ascii="Calibri" w:eastAsia="Calibri" w:hAnsi="Calibri" w:cs="Calibri"/>
                <w:kern w:val="0"/>
                <w:sz w:val="22"/>
              </w:rPr>
              <w:t>=</w:t>
            </w:r>
            <w:r>
              <w:rPr>
                <w:kern w:val="0"/>
                <w:sz w:val="22"/>
              </w:rPr>
              <w:t>（评标基准价</w:t>
            </w:r>
            <w:r>
              <w:rPr>
                <w:rFonts w:ascii="Calibri" w:eastAsia="Calibri" w:hAnsi="Calibri" w:cs="Calibri"/>
                <w:kern w:val="0"/>
                <w:sz w:val="22"/>
              </w:rPr>
              <w:t>/</w:t>
            </w:r>
            <w:r>
              <w:rPr>
                <w:kern w:val="0"/>
                <w:sz w:val="22"/>
              </w:rPr>
              <w:t>投标报价）</w:t>
            </w:r>
            <w:r>
              <w:rPr>
                <w:rFonts w:ascii="Calibri" w:eastAsia="Calibri" w:hAnsi="Calibri" w:cs="Calibri"/>
                <w:kern w:val="0"/>
                <w:sz w:val="22"/>
              </w:rPr>
              <w:t>×</w:t>
            </w:r>
            <w:r>
              <w:rPr>
                <w:kern w:val="0"/>
                <w:sz w:val="22"/>
              </w:rPr>
              <w:t>价格权重（</w:t>
            </w:r>
            <w:r>
              <w:rPr>
                <w:rFonts w:asciiTheme="minorEastAsia" w:eastAsiaTheme="minorEastAsia" w:hAnsiTheme="minorEastAsia" w:cs="Calibri" w:hint="eastAsia"/>
                <w:kern w:val="0"/>
                <w:sz w:val="22"/>
              </w:rPr>
              <w:t>30</w:t>
            </w:r>
            <w:r>
              <w:rPr>
                <w:rFonts w:ascii="Calibri" w:eastAsia="Calibri" w:hAnsi="Calibri" w:cs="Calibri"/>
                <w:kern w:val="0"/>
                <w:sz w:val="22"/>
              </w:rPr>
              <w:t>%</w:t>
            </w:r>
            <w:r>
              <w:rPr>
                <w:kern w:val="0"/>
                <w:sz w:val="22"/>
              </w:rPr>
              <w:t>）</w:t>
            </w:r>
            <w:r>
              <w:rPr>
                <w:rFonts w:ascii="Calibri" w:eastAsia="Calibri" w:hAnsi="Calibri" w:cs="Calibri"/>
                <w:kern w:val="0"/>
                <w:sz w:val="22"/>
              </w:rPr>
              <w:t>×100</w:t>
            </w:r>
          </w:p>
          <w:p w:rsidR="00145E53" w:rsidRDefault="00E03ADF">
            <w:pPr>
              <w:spacing w:line="240" w:lineRule="auto"/>
              <w:ind w:firstLineChars="0" w:firstLine="0"/>
              <w:rPr>
                <w:kern w:val="0"/>
                <w:sz w:val="22"/>
              </w:rPr>
            </w:pPr>
            <w:r>
              <w:rPr>
                <w:kern w:val="0"/>
                <w:sz w:val="22"/>
              </w:rPr>
              <w:t>备注：实质性响应招标文件要求且价格</w:t>
            </w:r>
            <w:r>
              <w:rPr>
                <w:kern w:val="0"/>
                <w:sz w:val="22"/>
              </w:rPr>
              <w:t xml:space="preserve"> </w:t>
            </w:r>
            <w:r>
              <w:rPr>
                <w:kern w:val="0"/>
                <w:sz w:val="22"/>
              </w:rPr>
              <w:t>低的投标报价为评标基准价</w:t>
            </w:r>
          </w:p>
        </w:tc>
      </w:tr>
      <w:tr w:rsidR="00145E53">
        <w:trPr>
          <w:trHeight w:val="1104"/>
        </w:trPr>
        <w:tc>
          <w:tcPr>
            <w:tcW w:w="739" w:type="dxa"/>
            <w:vMerge w:val="restart"/>
            <w:vAlign w:val="center"/>
          </w:tcPr>
          <w:p w:rsidR="00145E53" w:rsidRDefault="00E03ADF">
            <w:pPr>
              <w:spacing w:line="240" w:lineRule="auto"/>
              <w:ind w:firstLineChars="0" w:firstLine="0"/>
              <w:jc w:val="center"/>
              <w:rPr>
                <w:kern w:val="0"/>
                <w:sz w:val="22"/>
                <w:lang w:eastAsia="en-US"/>
              </w:rPr>
            </w:pPr>
            <w:proofErr w:type="spellStart"/>
            <w:r>
              <w:rPr>
                <w:kern w:val="0"/>
                <w:sz w:val="22"/>
                <w:lang w:eastAsia="en-US"/>
              </w:rPr>
              <w:t>商务部分</w:t>
            </w:r>
            <w:proofErr w:type="spellEnd"/>
          </w:p>
        </w:tc>
        <w:tc>
          <w:tcPr>
            <w:tcW w:w="715" w:type="dxa"/>
            <w:vMerge w:val="restart"/>
            <w:vAlign w:val="center"/>
          </w:tcPr>
          <w:p w:rsidR="00145E53" w:rsidRDefault="00E03ADF">
            <w:pPr>
              <w:spacing w:line="240" w:lineRule="auto"/>
              <w:ind w:firstLineChars="0" w:firstLine="0"/>
              <w:rPr>
                <w:kern w:val="0"/>
                <w:sz w:val="22"/>
                <w:lang w:eastAsia="en-US"/>
              </w:rPr>
            </w:pPr>
            <w:r>
              <w:rPr>
                <w:rFonts w:ascii="Calibri" w:eastAsia="Calibri" w:hAnsi="Calibri" w:cs="Calibri"/>
                <w:kern w:val="0"/>
                <w:sz w:val="22"/>
                <w:lang w:eastAsia="en-US"/>
              </w:rPr>
              <w:t>15</w:t>
            </w:r>
          </w:p>
        </w:tc>
        <w:tc>
          <w:tcPr>
            <w:tcW w:w="1854" w:type="dxa"/>
            <w:vAlign w:val="center"/>
          </w:tcPr>
          <w:p w:rsidR="00145E53" w:rsidRDefault="00E03ADF">
            <w:pPr>
              <w:spacing w:line="240" w:lineRule="auto"/>
              <w:ind w:firstLineChars="0" w:firstLine="0"/>
              <w:rPr>
                <w:kern w:val="0"/>
                <w:sz w:val="22"/>
              </w:rPr>
            </w:pPr>
            <w:r>
              <w:rPr>
                <w:kern w:val="0"/>
                <w:sz w:val="22"/>
              </w:rPr>
              <w:t>对投标人企业资质的评价</w:t>
            </w:r>
          </w:p>
          <w:p w:rsidR="00145E53" w:rsidRDefault="00E03ADF">
            <w:pPr>
              <w:spacing w:line="240" w:lineRule="auto"/>
              <w:ind w:firstLineChars="0" w:firstLine="0"/>
              <w:rPr>
                <w:kern w:val="0"/>
                <w:sz w:val="22"/>
                <w:lang w:eastAsia="en-US"/>
              </w:rPr>
            </w:pPr>
            <w:r>
              <w:rPr>
                <w:kern w:val="0"/>
                <w:sz w:val="22"/>
                <w:lang w:eastAsia="en-US"/>
              </w:rPr>
              <w:t>（</w:t>
            </w:r>
            <w:r>
              <w:rPr>
                <w:rFonts w:hint="eastAsia"/>
                <w:kern w:val="0"/>
                <w:sz w:val="22"/>
              </w:rPr>
              <w:t>5</w:t>
            </w:r>
            <w:r>
              <w:rPr>
                <w:kern w:val="0"/>
                <w:sz w:val="22"/>
                <w:lang w:eastAsia="en-US"/>
              </w:rPr>
              <w:t>分）</w:t>
            </w:r>
          </w:p>
        </w:tc>
        <w:tc>
          <w:tcPr>
            <w:tcW w:w="5670" w:type="dxa"/>
          </w:tcPr>
          <w:p w:rsidR="00145E53" w:rsidRDefault="00E03ADF">
            <w:pPr>
              <w:spacing w:line="240" w:lineRule="auto"/>
              <w:ind w:firstLineChars="0" w:firstLine="0"/>
              <w:rPr>
                <w:kern w:val="0"/>
                <w:sz w:val="22"/>
              </w:rPr>
            </w:pPr>
            <w:r>
              <w:rPr>
                <w:kern w:val="0"/>
                <w:sz w:val="22"/>
              </w:rPr>
              <w:t>投标人具有</w:t>
            </w:r>
            <w:r>
              <w:rPr>
                <w:rFonts w:hint="eastAsia"/>
                <w:kern w:val="0"/>
                <w:sz w:val="22"/>
              </w:rPr>
              <w:t>ISO9001</w:t>
            </w:r>
            <w:r>
              <w:rPr>
                <w:rFonts w:hint="eastAsia"/>
                <w:kern w:val="0"/>
                <w:sz w:val="22"/>
              </w:rPr>
              <w:t>质量管理体系认证</w:t>
            </w:r>
            <w:r>
              <w:rPr>
                <w:kern w:val="0"/>
                <w:sz w:val="22"/>
              </w:rPr>
              <w:t>证书的得</w:t>
            </w:r>
            <w:r>
              <w:rPr>
                <w:rFonts w:hint="eastAsia"/>
                <w:kern w:val="0"/>
                <w:sz w:val="22"/>
              </w:rPr>
              <w:t>5</w:t>
            </w:r>
            <w:r>
              <w:rPr>
                <w:kern w:val="0"/>
                <w:sz w:val="22"/>
              </w:rPr>
              <w:t>分，没有证书的得</w:t>
            </w:r>
            <w:r>
              <w:rPr>
                <w:kern w:val="0"/>
                <w:sz w:val="22"/>
              </w:rPr>
              <w:t>0</w:t>
            </w:r>
            <w:r>
              <w:rPr>
                <w:kern w:val="0"/>
                <w:sz w:val="22"/>
              </w:rPr>
              <w:t>分</w:t>
            </w:r>
          </w:p>
        </w:tc>
      </w:tr>
      <w:tr w:rsidR="00145E53">
        <w:trPr>
          <w:trHeight w:val="1104"/>
        </w:trPr>
        <w:tc>
          <w:tcPr>
            <w:tcW w:w="0" w:type="auto"/>
            <w:vMerge/>
            <w:vAlign w:val="bottom"/>
          </w:tcPr>
          <w:p w:rsidR="00145E53" w:rsidRDefault="00145E53">
            <w:pPr>
              <w:spacing w:after="160" w:line="240" w:lineRule="auto"/>
              <w:ind w:firstLineChars="0" w:firstLine="0"/>
              <w:rPr>
                <w:kern w:val="0"/>
                <w:sz w:val="22"/>
              </w:rPr>
            </w:pPr>
          </w:p>
        </w:tc>
        <w:tc>
          <w:tcPr>
            <w:tcW w:w="0" w:type="auto"/>
            <w:vMerge/>
          </w:tcPr>
          <w:p w:rsidR="00145E53" w:rsidRDefault="00145E53">
            <w:pPr>
              <w:spacing w:after="160" w:line="240" w:lineRule="auto"/>
              <w:ind w:firstLineChars="0" w:firstLine="0"/>
              <w:rPr>
                <w:kern w:val="0"/>
                <w:sz w:val="22"/>
              </w:rPr>
            </w:pPr>
          </w:p>
        </w:tc>
        <w:tc>
          <w:tcPr>
            <w:tcW w:w="1854" w:type="dxa"/>
            <w:vAlign w:val="center"/>
          </w:tcPr>
          <w:p w:rsidR="00145E53" w:rsidRDefault="00E03ADF">
            <w:pPr>
              <w:spacing w:line="240" w:lineRule="auto"/>
              <w:ind w:firstLineChars="0" w:firstLine="0"/>
              <w:rPr>
                <w:kern w:val="0"/>
                <w:sz w:val="22"/>
              </w:rPr>
            </w:pPr>
            <w:r>
              <w:rPr>
                <w:kern w:val="0"/>
                <w:sz w:val="22"/>
              </w:rPr>
              <w:t>投标人完成类似项目业绩情况（</w:t>
            </w:r>
            <w:r>
              <w:rPr>
                <w:rFonts w:hint="eastAsia"/>
                <w:kern w:val="0"/>
                <w:sz w:val="22"/>
              </w:rPr>
              <w:t>10</w:t>
            </w:r>
            <w:r>
              <w:rPr>
                <w:kern w:val="0"/>
                <w:sz w:val="22"/>
              </w:rPr>
              <w:t>分）</w:t>
            </w:r>
          </w:p>
        </w:tc>
        <w:tc>
          <w:tcPr>
            <w:tcW w:w="5670" w:type="dxa"/>
          </w:tcPr>
          <w:p w:rsidR="00145E53" w:rsidRDefault="00E03ADF">
            <w:pPr>
              <w:spacing w:line="240" w:lineRule="auto"/>
              <w:ind w:right="101" w:firstLineChars="0" w:firstLine="0"/>
              <w:rPr>
                <w:kern w:val="0"/>
                <w:sz w:val="22"/>
              </w:rPr>
            </w:pPr>
            <w:r>
              <w:rPr>
                <w:kern w:val="0"/>
                <w:sz w:val="22"/>
              </w:rPr>
              <w:t>根据投标人近三年（</w:t>
            </w:r>
            <w:r>
              <w:rPr>
                <w:rFonts w:ascii="Calibri" w:eastAsia="Calibri" w:hAnsi="Calibri" w:cs="Calibri"/>
                <w:kern w:val="0"/>
                <w:sz w:val="22"/>
              </w:rPr>
              <w:t>2020</w:t>
            </w:r>
            <w:r>
              <w:rPr>
                <w:kern w:val="0"/>
                <w:sz w:val="22"/>
              </w:rPr>
              <w:t>年</w:t>
            </w:r>
            <w:r>
              <w:rPr>
                <w:rFonts w:ascii="Calibri" w:eastAsia="Calibri" w:hAnsi="Calibri" w:cs="Calibri"/>
                <w:kern w:val="0"/>
                <w:sz w:val="22"/>
              </w:rPr>
              <w:t>1</w:t>
            </w:r>
            <w:r>
              <w:rPr>
                <w:kern w:val="0"/>
                <w:sz w:val="22"/>
              </w:rPr>
              <w:t>月至今）中国境内类似项目业绩进行评价，（须提供合同首页、合同金额页、盖章页复印件并加盖本单位公章），提供一个得</w:t>
            </w:r>
            <w:r>
              <w:rPr>
                <w:rFonts w:hint="eastAsia"/>
                <w:kern w:val="0"/>
                <w:sz w:val="22"/>
              </w:rPr>
              <w:t>2</w:t>
            </w:r>
            <w:r>
              <w:rPr>
                <w:kern w:val="0"/>
                <w:sz w:val="22"/>
              </w:rPr>
              <w:t>分，最多</w:t>
            </w:r>
            <w:r>
              <w:rPr>
                <w:rFonts w:hint="eastAsia"/>
                <w:kern w:val="0"/>
                <w:sz w:val="22"/>
              </w:rPr>
              <w:t>10</w:t>
            </w:r>
            <w:r>
              <w:rPr>
                <w:kern w:val="0"/>
                <w:sz w:val="22"/>
              </w:rPr>
              <w:t>分。</w:t>
            </w:r>
          </w:p>
        </w:tc>
      </w:tr>
      <w:tr w:rsidR="00145E53">
        <w:trPr>
          <w:trHeight w:val="1105"/>
        </w:trPr>
        <w:tc>
          <w:tcPr>
            <w:tcW w:w="739" w:type="dxa"/>
            <w:vMerge w:val="restart"/>
            <w:vAlign w:val="center"/>
          </w:tcPr>
          <w:p w:rsidR="00145E53" w:rsidRDefault="00E03ADF">
            <w:pPr>
              <w:spacing w:line="240" w:lineRule="auto"/>
              <w:ind w:firstLineChars="0" w:firstLine="0"/>
              <w:jc w:val="center"/>
              <w:rPr>
                <w:kern w:val="0"/>
                <w:sz w:val="22"/>
                <w:lang w:eastAsia="en-US"/>
              </w:rPr>
            </w:pPr>
            <w:proofErr w:type="spellStart"/>
            <w:r>
              <w:rPr>
                <w:kern w:val="0"/>
                <w:sz w:val="22"/>
                <w:lang w:eastAsia="en-US"/>
              </w:rPr>
              <w:t>技术部分</w:t>
            </w:r>
            <w:proofErr w:type="spellEnd"/>
          </w:p>
        </w:tc>
        <w:tc>
          <w:tcPr>
            <w:tcW w:w="715" w:type="dxa"/>
            <w:vMerge w:val="restart"/>
            <w:vAlign w:val="center"/>
          </w:tcPr>
          <w:p w:rsidR="00145E53" w:rsidRDefault="00E03ADF">
            <w:pPr>
              <w:spacing w:line="240" w:lineRule="auto"/>
              <w:ind w:firstLineChars="0" w:firstLine="0"/>
              <w:rPr>
                <w:kern w:val="0"/>
                <w:sz w:val="22"/>
                <w:lang w:eastAsia="en-US"/>
              </w:rPr>
            </w:pPr>
            <w:r>
              <w:rPr>
                <w:rFonts w:ascii="Calibri" w:eastAsia="Calibri" w:hAnsi="Calibri" w:cs="Calibri"/>
                <w:kern w:val="0"/>
                <w:sz w:val="22"/>
                <w:lang w:eastAsia="en-US"/>
              </w:rPr>
              <w:t>5</w:t>
            </w:r>
            <w:r>
              <w:rPr>
                <w:rFonts w:ascii="Calibri" w:hAnsi="Calibri" w:cs="Calibri" w:hint="eastAsia"/>
                <w:kern w:val="0"/>
                <w:sz w:val="22"/>
                <w:lang w:eastAsia="en-US"/>
              </w:rPr>
              <w:t>5</w:t>
            </w:r>
          </w:p>
        </w:tc>
        <w:tc>
          <w:tcPr>
            <w:tcW w:w="1854" w:type="dxa"/>
            <w:vAlign w:val="center"/>
          </w:tcPr>
          <w:p w:rsidR="00145E53" w:rsidRDefault="00E03ADF">
            <w:pPr>
              <w:spacing w:line="240" w:lineRule="auto"/>
              <w:ind w:firstLineChars="0" w:firstLine="0"/>
              <w:rPr>
                <w:kern w:val="0"/>
                <w:sz w:val="22"/>
              </w:rPr>
            </w:pPr>
            <w:r>
              <w:rPr>
                <w:kern w:val="0"/>
                <w:sz w:val="22"/>
              </w:rPr>
              <w:t>对投标人整体服务方案的评价（</w:t>
            </w:r>
            <w:r>
              <w:rPr>
                <w:rFonts w:ascii="Calibri" w:eastAsia="Calibri" w:hAnsi="Calibri" w:cs="Calibri"/>
                <w:kern w:val="0"/>
                <w:sz w:val="22"/>
              </w:rPr>
              <w:t xml:space="preserve">20 </w:t>
            </w:r>
            <w:r>
              <w:rPr>
                <w:kern w:val="0"/>
                <w:sz w:val="22"/>
              </w:rPr>
              <w:t>分）</w:t>
            </w:r>
          </w:p>
        </w:tc>
        <w:tc>
          <w:tcPr>
            <w:tcW w:w="5670" w:type="dxa"/>
          </w:tcPr>
          <w:p w:rsidR="00145E53" w:rsidRDefault="00E03ADF">
            <w:pPr>
              <w:spacing w:line="240" w:lineRule="auto"/>
              <w:ind w:firstLineChars="0" w:firstLine="0"/>
              <w:rPr>
                <w:kern w:val="0"/>
                <w:sz w:val="22"/>
              </w:rPr>
            </w:pPr>
            <w:r>
              <w:rPr>
                <w:kern w:val="0"/>
                <w:sz w:val="22"/>
              </w:rPr>
              <w:t>投标人的方案设计合理细致</w:t>
            </w:r>
            <w:r>
              <w:rPr>
                <w:kern w:val="0"/>
                <w:sz w:val="22"/>
              </w:rPr>
              <w:t>,</w:t>
            </w:r>
            <w:r>
              <w:rPr>
                <w:kern w:val="0"/>
                <w:sz w:val="22"/>
              </w:rPr>
              <w:t>无缺项、</w:t>
            </w:r>
            <w:proofErr w:type="gramStart"/>
            <w:r>
              <w:rPr>
                <w:kern w:val="0"/>
                <w:sz w:val="22"/>
              </w:rPr>
              <w:t>漏项得</w:t>
            </w:r>
            <w:r>
              <w:rPr>
                <w:kern w:val="0"/>
                <w:sz w:val="22"/>
              </w:rPr>
              <w:t>20</w:t>
            </w:r>
            <w:r>
              <w:rPr>
                <w:kern w:val="0"/>
                <w:sz w:val="22"/>
              </w:rPr>
              <w:t>分</w:t>
            </w:r>
            <w:proofErr w:type="gramEnd"/>
            <w:r>
              <w:rPr>
                <w:kern w:val="0"/>
                <w:sz w:val="22"/>
              </w:rPr>
              <w:t>；</w:t>
            </w:r>
          </w:p>
          <w:p w:rsidR="00145E53" w:rsidRDefault="00E03ADF">
            <w:pPr>
              <w:spacing w:line="240" w:lineRule="auto"/>
              <w:ind w:firstLineChars="0" w:firstLine="0"/>
              <w:rPr>
                <w:kern w:val="0"/>
                <w:sz w:val="22"/>
              </w:rPr>
            </w:pPr>
            <w:r>
              <w:rPr>
                <w:kern w:val="0"/>
                <w:sz w:val="22"/>
              </w:rPr>
              <w:t>方案设计细致，存在轻微缺项、</w:t>
            </w:r>
            <w:proofErr w:type="gramStart"/>
            <w:r>
              <w:rPr>
                <w:kern w:val="0"/>
                <w:sz w:val="22"/>
              </w:rPr>
              <w:t>漏项得</w:t>
            </w:r>
            <w:r>
              <w:rPr>
                <w:kern w:val="0"/>
                <w:sz w:val="22"/>
              </w:rPr>
              <w:t>14</w:t>
            </w:r>
            <w:r>
              <w:rPr>
                <w:kern w:val="0"/>
                <w:sz w:val="22"/>
              </w:rPr>
              <w:t>分</w:t>
            </w:r>
            <w:proofErr w:type="gramEnd"/>
            <w:r>
              <w:rPr>
                <w:kern w:val="0"/>
                <w:sz w:val="22"/>
              </w:rPr>
              <w:t>；</w:t>
            </w:r>
          </w:p>
          <w:p w:rsidR="00145E53" w:rsidRDefault="00E03ADF">
            <w:pPr>
              <w:spacing w:line="240" w:lineRule="auto"/>
              <w:ind w:firstLineChars="0" w:firstLine="0"/>
              <w:rPr>
                <w:kern w:val="0"/>
                <w:sz w:val="22"/>
              </w:rPr>
            </w:pPr>
            <w:r>
              <w:rPr>
                <w:kern w:val="0"/>
                <w:sz w:val="22"/>
              </w:rPr>
              <w:t>方案设计一般，存在部分缺项、</w:t>
            </w:r>
            <w:proofErr w:type="gramStart"/>
            <w:r>
              <w:rPr>
                <w:kern w:val="0"/>
                <w:sz w:val="22"/>
              </w:rPr>
              <w:t>漏项得</w:t>
            </w:r>
            <w:r>
              <w:rPr>
                <w:kern w:val="0"/>
                <w:sz w:val="22"/>
              </w:rPr>
              <w:t>8</w:t>
            </w:r>
            <w:r>
              <w:rPr>
                <w:kern w:val="0"/>
                <w:sz w:val="22"/>
              </w:rPr>
              <w:t>分</w:t>
            </w:r>
            <w:proofErr w:type="gramEnd"/>
            <w:r>
              <w:rPr>
                <w:kern w:val="0"/>
                <w:sz w:val="22"/>
              </w:rPr>
              <w:t>；</w:t>
            </w:r>
          </w:p>
          <w:p w:rsidR="00145E53" w:rsidRDefault="00E03ADF">
            <w:pPr>
              <w:spacing w:line="240" w:lineRule="auto"/>
              <w:ind w:firstLineChars="0" w:firstLine="0"/>
              <w:rPr>
                <w:kern w:val="0"/>
                <w:sz w:val="22"/>
              </w:rPr>
            </w:pPr>
            <w:r>
              <w:rPr>
                <w:kern w:val="0"/>
                <w:sz w:val="22"/>
              </w:rPr>
              <w:t>方案设计粗糙，存在明显缺项、</w:t>
            </w:r>
            <w:proofErr w:type="gramStart"/>
            <w:r>
              <w:rPr>
                <w:kern w:val="0"/>
                <w:sz w:val="22"/>
              </w:rPr>
              <w:t>漏项得</w:t>
            </w:r>
            <w:r>
              <w:rPr>
                <w:kern w:val="0"/>
                <w:sz w:val="22"/>
              </w:rPr>
              <w:t>2</w:t>
            </w:r>
            <w:r>
              <w:rPr>
                <w:kern w:val="0"/>
                <w:sz w:val="22"/>
              </w:rPr>
              <w:t>分</w:t>
            </w:r>
            <w:proofErr w:type="gramEnd"/>
            <w:r>
              <w:rPr>
                <w:rFonts w:hint="eastAsia"/>
                <w:kern w:val="0"/>
                <w:sz w:val="22"/>
              </w:rPr>
              <w:t>；</w:t>
            </w:r>
          </w:p>
          <w:p w:rsidR="00145E53" w:rsidRDefault="00E03ADF">
            <w:pPr>
              <w:spacing w:line="240" w:lineRule="auto"/>
              <w:ind w:firstLineChars="0" w:firstLine="0"/>
              <w:rPr>
                <w:kern w:val="0"/>
                <w:sz w:val="22"/>
                <w:lang w:eastAsia="en-US"/>
              </w:rPr>
            </w:pPr>
            <w:r>
              <w:rPr>
                <w:kern w:val="0"/>
                <w:sz w:val="22"/>
                <w:lang w:eastAsia="en-US"/>
              </w:rPr>
              <w:t>未提供得</w:t>
            </w:r>
            <w:r>
              <w:rPr>
                <w:kern w:val="0"/>
                <w:sz w:val="22"/>
                <w:lang w:eastAsia="en-US"/>
              </w:rPr>
              <w:t>0</w:t>
            </w:r>
            <w:r>
              <w:rPr>
                <w:kern w:val="0"/>
                <w:sz w:val="22"/>
                <w:lang w:eastAsia="en-US"/>
              </w:rPr>
              <w:t>分。</w:t>
            </w:r>
          </w:p>
        </w:tc>
      </w:tr>
      <w:tr w:rsidR="00145E53">
        <w:trPr>
          <w:trHeight w:val="1110"/>
        </w:trPr>
        <w:tc>
          <w:tcPr>
            <w:tcW w:w="0" w:type="auto"/>
            <w:vMerge/>
          </w:tcPr>
          <w:p w:rsidR="00145E53" w:rsidRDefault="00145E53">
            <w:pPr>
              <w:spacing w:after="160" w:line="240" w:lineRule="auto"/>
              <w:ind w:firstLineChars="0" w:firstLine="0"/>
              <w:rPr>
                <w:kern w:val="0"/>
                <w:sz w:val="22"/>
                <w:lang w:eastAsia="en-US"/>
              </w:rPr>
            </w:pPr>
          </w:p>
        </w:tc>
        <w:tc>
          <w:tcPr>
            <w:tcW w:w="0" w:type="auto"/>
            <w:vMerge/>
          </w:tcPr>
          <w:p w:rsidR="00145E53" w:rsidRDefault="00145E53">
            <w:pPr>
              <w:spacing w:after="160" w:line="240" w:lineRule="auto"/>
              <w:ind w:firstLineChars="0" w:firstLine="0"/>
              <w:rPr>
                <w:kern w:val="0"/>
                <w:sz w:val="22"/>
                <w:lang w:eastAsia="en-US"/>
              </w:rPr>
            </w:pPr>
          </w:p>
        </w:tc>
        <w:tc>
          <w:tcPr>
            <w:tcW w:w="1854" w:type="dxa"/>
            <w:vAlign w:val="center"/>
          </w:tcPr>
          <w:p w:rsidR="00145E53" w:rsidRDefault="00E03ADF">
            <w:pPr>
              <w:spacing w:line="240" w:lineRule="auto"/>
              <w:ind w:firstLineChars="0" w:firstLine="0"/>
              <w:rPr>
                <w:kern w:val="0"/>
                <w:sz w:val="22"/>
              </w:rPr>
            </w:pPr>
            <w:r>
              <w:rPr>
                <w:kern w:val="0"/>
                <w:sz w:val="22"/>
              </w:rPr>
              <w:t>对投标人拟投入项目团队的评价（</w:t>
            </w:r>
            <w:r>
              <w:rPr>
                <w:rFonts w:asciiTheme="minorEastAsia" w:eastAsiaTheme="minorEastAsia" w:hAnsiTheme="minorEastAsia" w:cs="Calibri" w:hint="eastAsia"/>
                <w:kern w:val="0"/>
                <w:sz w:val="22"/>
              </w:rPr>
              <w:t>15</w:t>
            </w:r>
            <w:r>
              <w:rPr>
                <w:rFonts w:ascii="Calibri" w:eastAsia="Calibri" w:hAnsi="Calibri" w:cs="Calibri"/>
                <w:kern w:val="0"/>
                <w:sz w:val="22"/>
              </w:rPr>
              <w:t xml:space="preserve"> </w:t>
            </w:r>
            <w:r>
              <w:rPr>
                <w:kern w:val="0"/>
                <w:sz w:val="22"/>
              </w:rPr>
              <w:t>分）</w:t>
            </w:r>
          </w:p>
        </w:tc>
        <w:tc>
          <w:tcPr>
            <w:tcW w:w="5670" w:type="dxa"/>
          </w:tcPr>
          <w:p w:rsidR="00145E53" w:rsidRDefault="00E03ADF">
            <w:pPr>
              <w:spacing w:line="240" w:lineRule="auto"/>
              <w:ind w:firstLineChars="0" w:firstLine="0"/>
              <w:rPr>
                <w:kern w:val="0"/>
                <w:sz w:val="22"/>
              </w:rPr>
            </w:pPr>
            <w:r>
              <w:rPr>
                <w:kern w:val="0"/>
                <w:sz w:val="22"/>
              </w:rPr>
              <w:t>根据投标人项目人员安排合理性及满足项目实施需要情况进行评价：</w:t>
            </w:r>
          </w:p>
          <w:p w:rsidR="00145E53" w:rsidRDefault="00E03ADF">
            <w:pPr>
              <w:spacing w:line="240" w:lineRule="auto"/>
              <w:ind w:firstLineChars="0" w:firstLine="0"/>
              <w:rPr>
                <w:kern w:val="0"/>
                <w:sz w:val="22"/>
              </w:rPr>
            </w:pPr>
            <w:r>
              <w:rPr>
                <w:kern w:val="0"/>
                <w:sz w:val="22"/>
              </w:rPr>
              <w:t>科学合理、满足岗位要求并提供优质服务，项目人员具备承担过多</w:t>
            </w:r>
            <w:proofErr w:type="gramStart"/>
            <w:r>
              <w:rPr>
                <w:kern w:val="0"/>
                <w:sz w:val="22"/>
              </w:rPr>
              <w:t>个</w:t>
            </w:r>
            <w:proofErr w:type="gramEnd"/>
            <w:r>
              <w:rPr>
                <w:kern w:val="0"/>
                <w:sz w:val="22"/>
              </w:rPr>
              <w:t>类似项目经验得</w:t>
            </w:r>
            <w:r>
              <w:rPr>
                <w:rFonts w:asciiTheme="minorEastAsia" w:eastAsiaTheme="minorEastAsia" w:hAnsiTheme="minorEastAsia" w:cs="Calibri" w:hint="eastAsia"/>
                <w:kern w:val="0"/>
                <w:sz w:val="22"/>
              </w:rPr>
              <w:t>15</w:t>
            </w:r>
            <w:r>
              <w:rPr>
                <w:kern w:val="0"/>
                <w:sz w:val="22"/>
              </w:rPr>
              <w:t>分；</w:t>
            </w:r>
          </w:p>
          <w:p w:rsidR="00145E53" w:rsidRDefault="00E03ADF">
            <w:pPr>
              <w:spacing w:line="240" w:lineRule="auto"/>
              <w:ind w:firstLineChars="0" w:firstLine="0"/>
              <w:rPr>
                <w:kern w:val="0"/>
                <w:sz w:val="22"/>
              </w:rPr>
            </w:pPr>
            <w:r>
              <w:rPr>
                <w:kern w:val="0"/>
                <w:sz w:val="22"/>
              </w:rPr>
              <w:t>科学合理、基本满足岗位要求并提供优质服务，项目人员具备承担过少数类似项目经验得</w:t>
            </w:r>
            <w:r>
              <w:rPr>
                <w:rFonts w:hint="eastAsia"/>
                <w:kern w:val="0"/>
                <w:sz w:val="22"/>
              </w:rPr>
              <w:t>10</w:t>
            </w:r>
            <w:r>
              <w:rPr>
                <w:kern w:val="0"/>
                <w:sz w:val="22"/>
              </w:rPr>
              <w:t>分；</w:t>
            </w:r>
          </w:p>
          <w:p w:rsidR="00145E53" w:rsidRDefault="00E03ADF">
            <w:pPr>
              <w:spacing w:line="240" w:lineRule="auto"/>
              <w:ind w:firstLineChars="0" w:firstLine="0"/>
              <w:rPr>
                <w:kern w:val="0"/>
                <w:sz w:val="22"/>
              </w:rPr>
            </w:pPr>
            <w:r>
              <w:rPr>
                <w:kern w:val="0"/>
                <w:sz w:val="22"/>
              </w:rPr>
              <w:t>部分满足岗位要求，项目人员具备承担过少数类似项目经验得</w:t>
            </w:r>
            <w:r>
              <w:rPr>
                <w:rFonts w:ascii="Calibri" w:eastAsia="Calibri" w:hAnsi="Calibri" w:cs="Calibri"/>
                <w:kern w:val="0"/>
                <w:sz w:val="22"/>
              </w:rPr>
              <w:t>5</w:t>
            </w:r>
            <w:r>
              <w:rPr>
                <w:kern w:val="0"/>
                <w:sz w:val="22"/>
              </w:rPr>
              <w:t>分；</w:t>
            </w:r>
          </w:p>
          <w:p w:rsidR="00145E53" w:rsidRDefault="00E03ADF">
            <w:pPr>
              <w:spacing w:line="240" w:lineRule="auto"/>
              <w:ind w:firstLineChars="0" w:firstLine="0"/>
              <w:rPr>
                <w:kern w:val="0"/>
                <w:sz w:val="22"/>
                <w:lang w:eastAsia="en-US"/>
              </w:rPr>
            </w:pPr>
            <w:r>
              <w:rPr>
                <w:kern w:val="0"/>
                <w:sz w:val="22"/>
                <w:lang w:eastAsia="en-US"/>
              </w:rPr>
              <w:t>未提供得</w:t>
            </w:r>
            <w:r>
              <w:rPr>
                <w:kern w:val="0"/>
                <w:sz w:val="22"/>
                <w:lang w:eastAsia="en-US"/>
              </w:rPr>
              <w:t>0</w:t>
            </w:r>
            <w:r>
              <w:rPr>
                <w:kern w:val="0"/>
                <w:sz w:val="22"/>
                <w:lang w:eastAsia="en-US"/>
              </w:rPr>
              <w:t>分。</w:t>
            </w:r>
          </w:p>
        </w:tc>
      </w:tr>
      <w:tr w:rsidR="00145E53">
        <w:trPr>
          <w:trHeight w:val="1376"/>
        </w:trPr>
        <w:tc>
          <w:tcPr>
            <w:tcW w:w="0" w:type="auto"/>
            <w:vMerge/>
          </w:tcPr>
          <w:p w:rsidR="00145E53" w:rsidRDefault="00145E53">
            <w:pPr>
              <w:spacing w:after="160" w:line="240" w:lineRule="auto"/>
              <w:ind w:firstLineChars="0" w:firstLine="0"/>
              <w:rPr>
                <w:kern w:val="0"/>
                <w:sz w:val="22"/>
                <w:lang w:eastAsia="en-US"/>
              </w:rPr>
            </w:pPr>
          </w:p>
        </w:tc>
        <w:tc>
          <w:tcPr>
            <w:tcW w:w="0" w:type="auto"/>
            <w:vMerge/>
          </w:tcPr>
          <w:p w:rsidR="00145E53" w:rsidRDefault="00145E53">
            <w:pPr>
              <w:spacing w:after="160" w:line="240" w:lineRule="auto"/>
              <w:ind w:firstLineChars="0" w:firstLine="0"/>
              <w:rPr>
                <w:kern w:val="0"/>
                <w:sz w:val="22"/>
                <w:lang w:eastAsia="en-US"/>
              </w:rPr>
            </w:pPr>
          </w:p>
        </w:tc>
        <w:tc>
          <w:tcPr>
            <w:tcW w:w="1854" w:type="dxa"/>
            <w:vAlign w:val="center"/>
          </w:tcPr>
          <w:p w:rsidR="00145E53" w:rsidRDefault="00E03ADF">
            <w:pPr>
              <w:spacing w:line="240" w:lineRule="auto"/>
              <w:ind w:firstLineChars="0" w:firstLine="0"/>
              <w:rPr>
                <w:kern w:val="0"/>
                <w:sz w:val="22"/>
              </w:rPr>
            </w:pPr>
            <w:r>
              <w:rPr>
                <w:kern w:val="0"/>
                <w:sz w:val="22"/>
              </w:rPr>
              <w:t>对投标人服务方案和保障措施的评价（</w:t>
            </w:r>
            <w:r>
              <w:rPr>
                <w:rFonts w:ascii="Calibri" w:eastAsia="Calibri" w:hAnsi="Calibri" w:cs="Calibri"/>
                <w:kern w:val="0"/>
                <w:sz w:val="22"/>
              </w:rPr>
              <w:t xml:space="preserve">10 </w:t>
            </w:r>
            <w:r>
              <w:rPr>
                <w:kern w:val="0"/>
                <w:sz w:val="22"/>
              </w:rPr>
              <w:t>分）</w:t>
            </w:r>
          </w:p>
        </w:tc>
        <w:tc>
          <w:tcPr>
            <w:tcW w:w="5670" w:type="dxa"/>
          </w:tcPr>
          <w:p w:rsidR="00145E53" w:rsidRDefault="00E03ADF">
            <w:pPr>
              <w:spacing w:line="240" w:lineRule="auto"/>
              <w:ind w:firstLineChars="0" w:firstLine="0"/>
              <w:rPr>
                <w:kern w:val="0"/>
                <w:sz w:val="22"/>
              </w:rPr>
            </w:pPr>
            <w:r>
              <w:rPr>
                <w:kern w:val="0"/>
                <w:sz w:val="22"/>
              </w:rPr>
              <w:t>投标人提供的服务方案和保障措施严密、针对性强、切实可行得</w:t>
            </w:r>
            <w:r>
              <w:rPr>
                <w:kern w:val="0"/>
                <w:sz w:val="22"/>
              </w:rPr>
              <w:t>10</w:t>
            </w:r>
            <w:r>
              <w:rPr>
                <w:kern w:val="0"/>
                <w:sz w:val="22"/>
              </w:rPr>
              <w:t>分；</w:t>
            </w:r>
          </w:p>
          <w:p w:rsidR="00145E53" w:rsidRDefault="00E03ADF">
            <w:pPr>
              <w:spacing w:line="240" w:lineRule="auto"/>
              <w:ind w:firstLineChars="0" w:firstLine="0"/>
              <w:rPr>
                <w:kern w:val="0"/>
                <w:sz w:val="22"/>
              </w:rPr>
            </w:pPr>
            <w:r>
              <w:rPr>
                <w:kern w:val="0"/>
                <w:sz w:val="22"/>
              </w:rPr>
              <w:t>投标人提供的服务承诺和保障措施合理、基本可行得</w:t>
            </w:r>
            <w:r>
              <w:rPr>
                <w:kern w:val="0"/>
                <w:sz w:val="22"/>
              </w:rPr>
              <w:t>7</w:t>
            </w:r>
            <w:r>
              <w:rPr>
                <w:kern w:val="0"/>
                <w:sz w:val="22"/>
              </w:rPr>
              <w:t>分；</w:t>
            </w:r>
          </w:p>
          <w:p w:rsidR="00145E53" w:rsidRDefault="00E03ADF">
            <w:pPr>
              <w:spacing w:line="240" w:lineRule="auto"/>
              <w:ind w:firstLineChars="0" w:firstLine="0"/>
              <w:rPr>
                <w:kern w:val="0"/>
                <w:sz w:val="22"/>
              </w:rPr>
            </w:pPr>
            <w:r>
              <w:rPr>
                <w:kern w:val="0"/>
                <w:sz w:val="22"/>
              </w:rPr>
              <w:t>投标人提供的服务承诺和保障措施基本合理、部分可行得</w:t>
            </w:r>
            <w:r>
              <w:rPr>
                <w:kern w:val="0"/>
                <w:sz w:val="22"/>
              </w:rPr>
              <w:t>4</w:t>
            </w:r>
            <w:r>
              <w:rPr>
                <w:kern w:val="0"/>
                <w:sz w:val="22"/>
              </w:rPr>
              <w:t>分；</w:t>
            </w:r>
          </w:p>
          <w:p w:rsidR="00145E53" w:rsidRDefault="00E03ADF">
            <w:pPr>
              <w:spacing w:line="240" w:lineRule="auto"/>
              <w:ind w:firstLineChars="0" w:firstLine="0"/>
              <w:rPr>
                <w:kern w:val="0"/>
                <w:sz w:val="22"/>
              </w:rPr>
            </w:pPr>
            <w:r>
              <w:rPr>
                <w:kern w:val="0"/>
                <w:sz w:val="22"/>
              </w:rPr>
              <w:t>投标人提供的服务承诺和保障措施不合理、不可行得</w:t>
            </w:r>
            <w:r>
              <w:rPr>
                <w:kern w:val="0"/>
                <w:sz w:val="22"/>
              </w:rPr>
              <w:t>1</w:t>
            </w:r>
            <w:r>
              <w:rPr>
                <w:kern w:val="0"/>
                <w:sz w:val="22"/>
              </w:rPr>
              <w:t>分</w:t>
            </w:r>
            <w:r>
              <w:rPr>
                <w:rFonts w:hint="eastAsia"/>
                <w:kern w:val="0"/>
                <w:sz w:val="22"/>
              </w:rPr>
              <w:t>；</w:t>
            </w:r>
          </w:p>
          <w:p w:rsidR="00145E53" w:rsidRDefault="00E03ADF">
            <w:pPr>
              <w:spacing w:line="240" w:lineRule="auto"/>
              <w:ind w:firstLineChars="0" w:firstLine="0"/>
              <w:rPr>
                <w:kern w:val="0"/>
                <w:sz w:val="22"/>
                <w:lang w:eastAsia="en-US"/>
              </w:rPr>
            </w:pPr>
            <w:r>
              <w:rPr>
                <w:kern w:val="0"/>
                <w:sz w:val="22"/>
                <w:lang w:eastAsia="en-US"/>
              </w:rPr>
              <w:t>未提供得</w:t>
            </w:r>
            <w:r>
              <w:rPr>
                <w:kern w:val="0"/>
                <w:sz w:val="22"/>
                <w:lang w:eastAsia="en-US"/>
              </w:rPr>
              <w:t>0</w:t>
            </w:r>
            <w:r>
              <w:rPr>
                <w:kern w:val="0"/>
                <w:sz w:val="22"/>
                <w:lang w:eastAsia="en-US"/>
              </w:rPr>
              <w:t>分。</w:t>
            </w:r>
          </w:p>
        </w:tc>
      </w:tr>
      <w:tr w:rsidR="00145E53">
        <w:trPr>
          <w:trHeight w:val="1384"/>
        </w:trPr>
        <w:tc>
          <w:tcPr>
            <w:tcW w:w="0" w:type="auto"/>
            <w:vMerge/>
          </w:tcPr>
          <w:p w:rsidR="00145E53" w:rsidRDefault="00145E53">
            <w:pPr>
              <w:spacing w:after="160" w:line="240" w:lineRule="auto"/>
              <w:ind w:firstLineChars="0" w:firstLine="0"/>
              <w:rPr>
                <w:kern w:val="0"/>
                <w:sz w:val="22"/>
                <w:lang w:eastAsia="en-US"/>
              </w:rPr>
            </w:pPr>
          </w:p>
        </w:tc>
        <w:tc>
          <w:tcPr>
            <w:tcW w:w="0" w:type="auto"/>
            <w:vMerge/>
          </w:tcPr>
          <w:p w:rsidR="00145E53" w:rsidRDefault="00145E53">
            <w:pPr>
              <w:spacing w:after="160" w:line="240" w:lineRule="auto"/>
              <w:ind w:firstLineChars="0" w:firstLine="0"/>
              <w:rPr>
                <w:kern w:val="0"/>
                <w:sz w:val="22"/>
                <w:lang w:eastAsia="en-US"/>
              </w:rPr>
            </w:pPr>
          </w:p>
        </w:tc>
        <w:tc>
          <w:tcPr>
            <w:tcW w:w="1854" w:type="dxa"/>
            <w:vAlign w:val="center"/>
          </w:tcPr>
          <w:p w:rsidR="00145E53" w:rsidRDefault="00E03ADF">
            <w:pPr>
              <w:spacing w:line="240" w:lineRule="auto"/>
              <w:ind w:firstLineChars="0" w:firstLine="0"/>
              <w:rPr>
                <w:kern w:val="0"/>
                <w:sz w:val="22"/>
              </w:rPr>
            </w:pPr>
            <w:r>
              <w:rPr>
                <w:kern w:val="0"/>
                <w:sz w:val="22"/>
              </w:rPr>
              <w:t>对投标人拟采取的应急预案的评价（</w:t>
            </w:r>
            <w:r>
              <w:rPr>
                <w:rFonts w:hint="eastAsia"/>
                <w:kern w:val="0"/>
                <w:sz w:val="22"/>
              </w:rPr>
              <w:t>10</w:t>
            </w:r>
            <w:r>
              <w:rPr>
                <w:rFonts w:ascii="Calibri" w:eastAsia="Calibri" w:hAnsi="Calibri" w:cs="Calibri"/>
                <w:kern w:val="0"/>
                <w:sz w:val="22"/>
              </w:rPr>
              <w:t xml:space="preserve"> </w:t>
            </w:r>
            <w:r>
              <w:rPr>
                <w:kern w:val="0"/>
                <w:sz w:val="22"/>
              </w:rPr>
              <w:t>分）</w:t>
            </w:r>
          </w:p>
        </w:tc>
        <w:tc>
          <w:tcPr>
            <w:tcW w:w="5670" w:type="dxa"/>
          </w:tcPr>
          <w:p w:rsidR="00145E53" w:rsidRDefault="00E03ADF">
            <w:pPr>
              <w:spacing w:line="240" w:lineRule="auto"/>
              <w:ind w:firstLineChars="0" w:firstLine="0"/>
              <w:rPr>
                <w:kern w:val="0"/>
                <w:sz w:val="22"/>
              </w:rPr>
            </w:pPr>
            <w:r>
              <w:rPr>
                <w:kern w:val="0"/>
                <w:sz w:val="22"/>
              </w:rPr>
              <w:t>项目具有应急预案，且细致合理、针对性强，出现问题，能及时实施应对措施得</w:t>
            </w:r>
            <w:r>
              <w:rPr>
                <w:kern w:val="0"/>
                <w:sz w:val="22"/>
              </w:rPr>
              <w:t>1</w:t>
            </w:r>
            <w:r>
              <w:rPr>
                <w:rFonts w:hint="eastAsia"/>
                <w:kern w:val="0"/>
                <w:sz w:val="22"/>
              </w:rPr>
              <w:t>0</w:t>
            </w:r>
            <w:r>
              <w:rPr>
                <w:kern w:val="0"/>
                <w:sz w:val="22"/>
              </w:rPr>
              <w:t>分；</w:t>
            </w:r>
          </w:p>
          <w:p w:rsidR="00145E53" w:rsidRDefault="00E03ADF">
            <w:pPr>
              <w:spacing w:line="240" w:lineRule="auto"/>
              <w:ind w:firstLineChars="0" w:firstLine="0"/>
              <w:rPr>
                <w:kern w:val="0"/>
                <w:sz w:val="22"/>
              </w:rPr>
            </w:pPr>
            <w:r>
              <w:rPr>
                <w:kern w:val="0"/>
                <w:sz w:val="22"/>
              </w:rPr>
              <w:t>项目具有应急预案，针对性一般得</w:t>
            </w:r>
            <w:r>
              <w:rPr>
                <w:rFonts w:hint="eastAsia"/>
                <w:kern w:val="0"/>
                <w:sz w:val="22"/>
              </w:rPr>
              <w:t>7</w:t>
            </w:r>
            <w:r>
              <w:rPr>
                <w:kern w:val="0"/>
                <w:sz w:val="22"/>
              </w:rPr>
              <w:t>分；</w:t>
            </w:r>
          </w:p>
          <w:p w:rsidR="00145E53" w:rsidRDefault="00E03ADF">
            <w:pPr>
              <w:spacing w:line="240" w:lineRule="auto"/>
              <w:ind w:firstLineChars="0" w:firstLine="0"/>
              <w:rPr>
                <w:kern w:val="0"/>
                <w:sz w:val="22"/>
              </w:rPr>
            </w:pPr>
            <w:r>
              <w:rPr>
                <w:kern w:val="0"/>
                <w:sz w:val="22"/>
              </w:rPr>
              <w:t>项目具有应急预案，相对简单、针对性弱得</w:t>
            </w:r>
            <w:r>
              <w:rPr>
                <w:rFonts w:hint="eastAsia"/>
                <w:kern w:val="0"/>
                <w:sz w:val="22"/>
              </w:rPr>
              <w:t>4</w:t>
            </w:r>
            <w:r>
              <w:rPr>
                <w:kern w:val="0"/>
                <w:sz w:val="22"/>
              </w:rPr>
              <w:t>分；</w:t>
            </w:r>
          </w:p>
          <w:p w:rsidR="00145E53" w:rsidRDefault="00E03ADF">
            <w:pPr>
              <w:spacing w:line="240" w:lineRule="auto"/>
              <w:ind w:firstLineChars="0" w:firstLine="0"/>
              <w:rPr>
                <w:kern w:val="0"/>
                <w:sz w:val="22"/>
              </w:rPr>
            </w:pPr>
            <w:r>
              <w:rPr>
                <w:kern w:val="0"/>
                <w:sz w:val="22"/>
              </w:rPr>
              <w:t>项目具有应急预案，但简单且不具有针对性得</w:t>
            </w:r>
            <w:r>
              <w:rPr>
                <w:kern w:val="0"/>
                <w:sz w:val="22"/>
              </w:rPr>
              <w:t>1</w:t>
            </w:r>
            <w:r>
              <w:rPr>
                <w:kern w:val="0"/>
                <w:sz w:val="22"/>
              </w:rPr>
              <w:t>分；</w:t>
            </w:r>
          </w:p>
          <w:p w:rsidR="00145E53" w:rsidRDefault="00E03ADF">
            <w:pPr>
              <w:spacing w:line="240" w:lineRule="auto"/>
              <w:ind w:firstLineChars="0" w:firstLine="0"/>
              <w:rPr>
                <w:kern w:val="0"/>
                <w:sz w:val="22"/>
                <w:lang w:eastAsia="en-US"/>
              </w:rPr>
            </w:pPr>
            <w:r>
              <w:rPr>
                <w:kern w:val="0"/>
                <w:sz w:val="22"/>
                <w:lang w:eastAsia="en-US"/>
              </w:rPr>
              <w:t>未提供得</w:t>
            </w:r>
            <w:r>
              <w:rPr>
                <w:kern w:val="0"/>
                <w:sz w:val="22"/>
                <w:lang w:eastAsia="en-US"/>
              </w:rPr>
              <w:t>0</w:t>
            </w:r>
            <w:r>
              <w:rPr>
                <w:kern w:val="0"/>
                <w:sz w:val="22"/>
                <w:lang w:eastAsia="en-US"/>
              </w:rPr>
              <w:t>分。</w:t>
            </w:r>
          </w:p>
        </w:tc>
      </w:tr>
    </w:tbl>
    <w:p w:rsidR="00145E53" w:rsidRDefault="00145E53">
      <w:pPr>
        <w:widowControl/>
        <w:spacing w:line="288" w:lineRule="auto"/>
        <w:ind w:firstLine="420"/>
        <w:jc w:val="left"/>
        <w:rPr>
          <w:rFonts w:ascii="宋体" w:hAnsi="宋体"/>
          <w:szCs w:val="21"/>
        </w:rPr>
      </w:pPr>
    </w:p>
    <w:p w:rsidR="00145E53" w:rsidRDefault="00145E53">
      <w:pPr>
        <w:widowControl/>
        <w:spacing w:line="288" w:lineRule="auto"/>
        <w:ind w:firstLine="420"/>
        <w:jc w:val="left"/>
        <w:rPr>
          <w:rFonts w:ascii="宋体" w:hAnsi="宋体"/>
          <w:szCs w:val="21"/>
        </w:rPr>
      </w:pPr>
    </w:p>
    <w:p w:rsidR="00145E53" w:rsidRDefault="00E03ADF">
      <w:pPr>
        <w:pStyle w:val="1"/>
        <w:ind w:firstLine="560"/>
        <w:rPr>
          <w:rFonts w:ascii="宋体" w:hAnsi="宋体"/>
          <w:szCs w:val="21"/>
        </w:rPr>
      </w:pPr>
      <w:r>
        <w:rPr>
          <w:rFonts w:ascii="宋体" w:hAnsi="宋体" w:hint="eastAsia"/>
          <w:szCs w:val="21"/>
        </w:rPr>
        <w:lastRenderedPageBreak/>
        <w:t>九、合同（合同以实际为准）及廉洁模板</w:t>
      </w:r>
    </w:p>
    <w:p w:rsidR="00145E53" w:rsidRDefault="00145E53">
      <w:pPr>
        <w:widowControl/>
        <w:spacing w:line="288" w:lineRule="auto"/>
        <w:ind w:firstLine="420"/>
        <w:jc w:val="left"/>
        <w:rPr>
          <w:rFonts w:ascii="宋体" w:hAnsi="宋体"/>
          <w:szCs w:val="21"/>
        </w:rPr>
      </w:pPr>
    </w:p>
    <w:p w:rsidR="00145E53" w:rsidRDefault="00145E53">
      <w:pPr>
        <w:ind w:firstLine="420"/>
        <w:rPr>
          <w:rFonts w:ascii="楷体" w:eastAsia="楷体" w:hAnsi="楷体" w:cs="Calibri"/>
          <w:szCs w:val="21"/>
        </w:rPr>
      </w:pPr>
    </w:p>
    <w:p w:rsidR="00145E53" w:rsidRDefault="00145E53">
      <w:pPr>
        <w:ind w:firstLine="723"/>
        <w:jc w:val="center"/>
        <w:rPr>
          <w:rFonts w:ascii="楷体" w:eastAsia="楷体" w:hAnsi="楷体" w:cs="Calibri"/>
          <w:b/>
          <w:sz w:val="36"/>
          <w:szCs w:val="21"/>
        </w:rPr>
      </w:pPr>
    </w:p>
    <w:p w:rsidR="00145E53" w:rsidRDefault="00E03ADF">
      <w:pPr>
        <w:ind w:firstLine="723"/>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145E53" w:rsidRDefault="00E03ADF">
      <w:pPr>
        <w:ind w:firstLine="723"/>
        <w:jc w:val="center"/>
        <w:rPr>
          <w:rFonts w:ascii="楷体" w:eastAsia="楷体" w:hAnsi="楷体" w:cs="Calibri"/>
          <w:b/>
          <w:sz w:val="36"/>
          <w:szCs w:val="36"/>
        </w:rPr>
      </w:pPr>
      <w:r>
        <w:rPr>
          <w:rFonts w:ascii="楷体" w:eastAsia="楷体" w:hAnsi="楷体" w:cs="Calibri" w:hint="eastAsia"/>
          <w:b/>
          <w:sz w:val="36"/>
          <w:szCs w:val="36"/>
        </w:rPr>
        <w:t>×××合同</w:t>
      </w:r>
    </w:p>
    <w:p w:rsidR="00145E53" w:rsidRDefault="00145E53">
      <w:pPr>
        <w:ind w:firstLine="420"/>
        <w:rPr>
          <w:rFonts w:ascii="楷体" w:eastAsia="楷体" w:hAnsi="楷体" w:cs="Calibri"/>
          <w:szCs w:val="21"/>
        </w:rPr>
      </w:pPr>
    </w:p>
    <w:p w:rsidR="00145E53" w:rsidRDefault="00145E53">
      <w:pPr>
        <w:ind w:firstLine="420"/>
        <w:rPr>
          <w:rFonts w:ascii="楷体" w:eastAsia="楷体" w:hAnsi="楷体" w:cs="Calibri"/>
          <w:szCs w:val="21"/>
        </w:rPr>
      </w:pPr>
    </w:p>
    <w:p w:rsidR="00145E53" w:rsidRDefault="00145E53">
      <w:pPr>
        <w:ind w:firstLine="560"/>
        <w:rPr>
          <w:rFonts w:ascii="楷体" w:eastAsia="楷体" w:hAnsi="楷体" w:cs="Calibri"/>
          <w:sz w:val="28"/>
          <w:szCs w:val="21"/>
        </w:rPr>
      </w:pP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甲</w:t>
      </w:r>
      <w:r>
        <w:rPr>
          <w:rFonts w:ascii="楷体" w:eastAsia="楷体" w:hAnsi="楷体" w:cs="Calibri" w:hint="eastAsia"/>
          <w:sz w:val="28"/>
          <w:szCs w:val="21"/>
        </w:rPr>
        <w:t xml:space="preserve">      </w:t>
      </w:r>
      <w:r>
        <w:rPr>
          <w:rFonts w:ascii="楷体" w:eastAsia="楷体" w:hAnsi="楷体" w:cs="Calibri" w:hint="eastAsia"/>
          <w:sz w:val="28"/>
          <w:szCs w:val="21"/>
        </w:rPr>
        <w:t>方：</w:t>
      </w:r>
      <w:r>
        <w:rPr>
          <w:rFonts w:ascii="楷体" w:eastAsia="楷体" w:hAnsi="楷体" w:cs="Calibri" w:hint="eastAsia"/>
          <w:sz w:val="28"/>
          <w:szCs w:val="21"/>
        </w:rPr>
        <w:t xml:space="preserve"> </w:t>
      </w:r>
      <w:r>
        <w:rPr>
          <w:rFonts w:ascii="楷体" w:eastAsia="楷体" w:hAnsi="楷体" w:cs="Calibri" w:hint="eastAsia"/>
          <w:sz w:val="28"/>
          <w:szCs w:val="21"/>
        </w:rPr>
        <w:t>北京大学人民医院</w:t>
      </w:r>
      <w:r>
        <w:rPr>
          <w:rFonts w:ascii="楷体" w:eastAsia="楷体" w:hAnsi="楷体" w:cs="Calibri" w:hint="eastAsia"/>
          <w:sz w:val="28"/>
          <w:szCs w:val="21"/>
        </w:rPr>
        <w:t xml:space="preserve">         </w:t>
      </w:r>
      <w:r>
        <w:rPr>
          <w:rFonts w:ascii="楷体" w:eastAsia="楷体" w:hAnsi="楷体" w:cs="Calibri" w:hint="eastAsia"/>
          <w:sz w:val="28"/>
          <w:szCs w:val="21"/>
        </w:rPr>
        <w:t>合同编号：</w:t>
      </w:r>
      <w:r>
        <w:rPr>
          <w:rFonts w:ascii="楷体" w:eastAsia="楷体" w:hAnsi="楷体" w:cs="Calibri" w:hint="eastAsia"/>
          <w:sz w:val="28"/>
          <w:szCs w:val="21"/>
        </w:rPr>
        <w:t xml:space="preserve">            </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地</w:t>
      </w:r>
      <w:r>
        <w:rPr>
          <w:rFonts w:ascii="楷体" w:eastAsia="楷体" w:hAnsi="楷体" w:cs="Calibri" w:hint="eastAsia"/>
          <w:sz w:val="28"/>
          <w:szCs w:val="21"/>
        </w:rPr>
        <w:t xml:space="preserve">      </w:t>
      </w:r>
      <w:r>
        <w:rPr>
          <w:rFonts w:ascii="楷体" w:eastAsia="楷体" w:hAnsi="楷体" w:cs="Calibri" w:hint="eastAsia"/>
          <w:sz w:val="28"/>
          <w:szCs w:val="21"/>
        </w:rPr>
        <w:t>址：</w:t>
      </w:r>
      <w:r>
        <w:rPr>
          <w:rFonts w:ascii="楷体" w:eastAsia="楷体" w:hAnsi="楷体" w:cs="Calibri" w:hint="eastAsia"/>
          <w:sz w:val="28"/>
          <w:szCs w:val="21"/>
        </w:rPr>
        <w:t xml:space="preserve"> </w:t>
      </w:r>
      <w:r>
        <w:rPr>
          <w:rFonts w:ascii="楷体" w:eastAsia="楷体" w:hAnsi="楷体" w:cs="Calibri" w:hint="eastAsia"/>
          <w:sz w:val="28"/>
          <w:szCs w:val="21"/>
        </w:rPr>
        <w:t>北京市西城区西直门南大街</w:t>
      </w:r>
      <w:r>
        <w:rPr>
          <w:rFonts w:ascii="楷体" w:eastAsia="楷体" w:hAnsi="楷体" w:cs="Calibri" w:hint="eastAsia"/>
          <w:sz w:val="28"/>
          <w:szCs w:val="21"/>
        </w:rPr>
        <w:t>11</w:t>
      </w:r>
      <w:r>
        <w:rPr>
          <w:rFonts w:ascii="楷体" w:eastAsia="楷体" w:hAnsi="楷体" w:cs="Calibri" w:hint="eastAsia"/>
          <w:sz w:val="28"/>
          <w:szCs w:val="21"/>
        </w:rPr>
        <w:t>号</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法定代表人：</w:t>
      </w:r>
      <w:r>
        <w:rPr>
          <w:rFonts w:ascii="楷体" w:eastAsia="楷体" w:hAnsi="楷体" w:cs="Calibri" w:hint="eastAsia"/>
          <w:sz w:val="28"/>
          <w:szCs w:val="21"/>
        </w:rPr>
        <w:t xml:space="preserve"> </w:t>
      </w:r>
      <w:r>
        <w:rPr>
          <w:rFonts w:ascii="楷体" w:eastAsia="楷体" w:hAnsi="楷体" w:cs="Calibri" w:hint="eastAsia"/>
          <w:sz w:val="28"/>
          <w:szCs w:val="21"/>
        </w:rPr>
        <w:t>王</w:t>
      </w:r>
      <w:r>
        <w:rPr>
          <w:rFonts w:ascii="楷体" w:eastAsia="楷体" w:hAnsi="楷体" w:cs="Calibri" w:hint="eastAsia"/>
          <w:sz w:val="28"/>
          <w:szCs w:val="21"/>
        </w:rPr>
        <w:t xml:space="preserve"> </w:t>
      </w:r>
      <w:r>
        <w:rPr>
          <w:rFonts w:ascii="楷体" w:eastAsia="楷体" w:hAnsi="楷体" w:cs="Calibri" w:hint="eastAsia"/>
          <w:sz w:val="28"/>
          <w:szCs w:val="21"/>
        </w:rPr>
        <w:t>俊</w:t>
      </w:r>
      <w:r>
        <w:rPr>
          <w:rFonts w:ascii="楷体" w:eastAsia="楷体" w:hAnsi="楷体" w:cs="Calibri" w:hint="eastAsia"/>
          <w:sz w:val="28"/>
          <w:szCs w:val="21"/>
        </w:rPr>
        <w:t xml:space="preserve">                    </w:t>
      </w:r>
      <w:proofErr w:type="gramStart"/>
      <w:r>
        <w:rPr>
          <w:rFonts w:ascii="楷体" w:eastAsia="楷体" w:hAnsi="楷体" w:cs="Calibri" w:hint="eastAsia"/>
          <w:sz w:val="28"/>
          <w:szCs w:val="21"/>
        </w:rPr>
        <w:t>邮</w:t>
      </w:r>
      <w:proofErr w:type="gramEnd"/>
      <w:r>
        <w:rPr>
          <w:rFonts w:ascii="楷体" w:eastAsia="楷体" w:hAnsi="楷体" w:cs="Calibri" w:hint="eastAsia"/>
          <w:sz w:val="28"/>
          <w:szCs w:val="21"/>
        </w:rPr>
        <w:t xml:space="preserve">  </w:t>
      </w:r>
      <w:r>
        <w:rPr>
          <w:rFonts w:ascii="楷体" w:eastAsia="楷体" w:hAnsi="楷体" w:cs="Calibri" w:hint="eastAsia"/>
          <w:sz w:val="28"/>
          <w:szCs w:val="21"/>
        </w:rPr>
        <w:t>编：</w:t>
      </w:r>
      <w:r>
        <w:rPr>
          <w:rFonts w:ascii="楷体" w:eastAsia="楷体" w:hAnsi="楷体" w:cs="Calibri" w:hint="eastAsia"/>
          <w:sz w:val="28"/>
          <w:szCs w:val="21"/>
        </w:rPr>
        <w:t xml:space="preserve">100044            </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电</w:t>
      </w:r>
      <w:r>
        <w:rPr>
          <w:rFonts w:ascii="楷体" w:eastAsia="楷体" w:hAnsi="楷体" w:cs="Calibri" w:hint="eastAsia"/>
          <w:sz w:val="28"/>
          <w:szCs w:val="21"/>
        </w:rPr>
        <w:t xml:space="preserve">      </w:t>
      </w:r>
      <w:r>
        <w:rPr>
          <w:rFonts w:ascii="楷体" w:eastAsia="楷体" w:hAnsi="楷体" w:cs="Calibri" w:hint="eastAsia"/>
          <w:sz w:val="28"/>
          <w:szCs w:val="21"/>
        </w:rPr>
        <w:t>话：</w:t>
      </w:r>
      <w:r>
        <w:rPr>
          <w:rFonts w:ascii="楷体" w:eastAsia="楷体" w:hAnsi="楷体" w:cs="Calibri" w:hint="eastAsia"/>
          <w:sz w:val="28"/>
          <w:szCs w:val="21"/>
        </w:rPr>
        <w:t xml:space="preserve">  010-88326666            </w:t>
      </w:r>
      <w:r>
        <w:rPr>
          <w:rFonts w:ascii="楷体" w:eastAsia="楷体" w:hAnsi="楷体" w:cs="Calibri" w:hint="eastAsia"/>
          <w:sz w:val="28"/>
          <w:szCs w:val="21"/>
        </w:rPr>
        <w:t>传</w:t>
      </w:r>
      <w:r>
        <w:rPr>
          <w:rFonts w:ascii="楷体" w:eastAsia="楷体" w:hAnsi="楷体" w:cs="Calibri" w:hint="eastAsia"/>
          <w:sz w:val="28"/>
          <w:szCs w:val="21"/>
        </w:rPr>
        <w:t xml:space="preserve">  </w:t>
      </w:r>
      <w:r>
        <w:rPr>
          <w:rFonts w:ascii="楷体" w:eastAsia="楷体" w:hAnsi="楷体" w:cs="Calibri" w:hint="eastAsia"/>
          <w:sz w:val="28"/>
          <w:szCs w:val="21"/>
        </w:rPr>
        <w:t>真：</w:t>
      </w:r>
      <w:r>
        <w:rPr>
          <w:rFonts w:ascii="楷体" w:eastAsia="楷体" w:hAnsi="楷体" w:cs="Calibri" w:hint="eastAsia"/>
          <w:sz w:val="28"/>
          <w:szCs w:val="21"/>
        </w:rPr>
        <w:t xml:space="preserve"> 010-68333362</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 xml:space="preserve">   </w:t>
      </w:r>
    </w:p>
    <w:p w:rsidR="00145E53" w:rsidRDefault="00145E53">
      <w:pPr>
        <w:ind w:firstLine="560"/>
        <w:rPr>
          <w:rFonts w:ascii="楷体" w:eastAsia="楷体" w:hAnsi="楷体" w:cs="Calibri"/>
          <w:sz w:val="28"/>
          <w:szCs w:val="21"/>
        </w:rPr>
      </w:pPr>
    </w:p>
    <w:p w:rsidR="00145E53" w:rsidRDefault="00145E53">
      <w:pPr>
        <w:ind w:firstLine="560"/>
        <w:rPr>
          <w:rFonts w:ascii="楷体" w:eastAsia="楷体" w:hAnsi="楷体" w:cs="Calibri"/>
          <w:sz w:val="28"/>
          <w:szCs w:val="21"/>
        </w:rPr>
      </w:pP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乙</w:t>
      </w:r>
      <w:r>
        <w:rPr>
          <w:rFonts w:ascii="楷体" w:eastAsia="楷体" w:hAnsi="楷体" w:cs="Calibri" w:hint="eastAsia"/>
          <w:sz w:val="28"/>
          <w:szCs w:val="21"/>
        </w:rPr>
        <w:t xml:space="preserve">      </w:t>
      </w:r>
      <w:r>
        <w:rPr>
          <w:rFonts w:ascii="楷体" w:eastAsia="楷体" w:hAnsi="楷体" w:cs="Calibri" w:hint="eastAsia"/>
          <w:sz w:val="28"/>
          <w:szCs w:val="21"/>
        </w:rPr>
        <w:t>方：</w:t>
      </w:r>
      <w:r>
        <w:rPr>
          <w:rFonts w:ascii="楷体" w:eastAsia="楷体" w:hAnsi="楷体" w:cs="Calibri" w:hint="eastAsia"/>
          <w:sz w:val="28"/>
          <w:szCs w:val="21"/>
        </w:rPr>
        <w:t xml:space="preserve"> </w:t>
      </w:r>
      <w:r>
        <w:rPr>
          <w:rFonts w:ascii="楷体" w:eastAsia="楷体" w:hAnsi="楷体" w:cs="Calibri" w:hint="eastAsia"/>
          <w:sz w:val="28"/>
          <w:szCs w:val="21"/>
        </w:rPr>
        <w:t>×××××</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地</w:t>
      </w:r>
      <w:r>
        <w:rPr>
          <w:rFonts w:ascii="楷体" w:eastAsia="楷体" w:hAnsi="楷体" w:cs="Calibri" w:hint="eastAsia"/>
          <w:sz w:val="28"/>
          <w:szCs w:val="21"/>
        </w:rPr>
        <w:t xml:space="preserve">      </w:t>
      </w:r>
      <w:r>
        <w:rPr>
          <w:rFonts w:ascii="楷体" w:eastAsia="楷体" w:hAnsi="楷体" w:cs="Calibri" w:hint="eastAsia"/>
          <w:sz w:val="28"/>
          <w:szCs w:val="21"/>
        </w:rPr>
        <w:t>址：</w:t>
      </w:r>
      <w:r>
        <w:rPr>
          <w:rFonts w:ascii="楷体" w:eastAsia="楷体" w:hAnsi="楷体" w:cs="Calibri" w:hint="eastAsia"/>
          <w:sz w:val="28"/>
          <w:szCs w:val="21"/>
        </w:rPr>
        <w:t xml:space="preserve">                      </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法定代表人：</w:t>
      </w:r>
      <w:r>
        <w:rPr>
          <w:rFonts w:ascii="楷体" w:eastAsia="楷体" w:hAnsi="楷体" w:cs="Calibri" w:hint="eastAsia"/>
          <w:sz w:val="28"/>
          <w:szCs w:val="21"/>
        </w:rPr>
        <w:t xml:space="preserve">                         </w:t>
      </w:r>
      <w:proofErr w:type="gramStart"/>
      <w:r>
        <w:rPr>
          <w:rFonts w:ascii="楷体" w:eastAsia="楷体" w:hAnsi="楷体" w:cs="Calibri" w:hint="eastAsia"/>
          <w:sz w:val="28"/>
          <w:szCs w:val="21"/>
        </w:rPr>
        <w:t>邮</w:t>
      </w:r>
      <w:proofErr w:type="gramEnd"/>
      <w:r>
        <w:rPr>
          <w:rFonts w:ascii="楷体" w:eastAsia="楷体" w:hAnsi="楷体" w:cs="Calibri" w:hint="eastAsia"/>
          <w:sz w:val="28"/>
          <w:szCs w:val="21"/>
        </w:rPr>
        <w:t xml:space="preserve">    </w:t>
      </w:r>
      <w:r>
        <w:rPr>
          <w:rFonts w:ascii="楷体" w:eastAsia="楷体" w:hAnsi="楷体" w:cs="Calibri" w:hint="eastAsia"/>
          <w:sz w:val="28"/>
          <w:szCs w:val="21"/>
        </w:rPr>
        <w:t>编：</w:t>
      </w:r>
      <w:r>
        <w:rPr>
          <w:rFonts w:ascii="楷体" w:eastAsia="楷体" w:hAnsi="楷体" w:cs="Calibri" w:hint="eastAsia"/>
          <w:sz w:val="28"/>
          <w:szCs w:val="21"/>
        </w:rPr>
        <w:t xml:space="preserve">        </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电</w:t>
      </w:r>
      <w:r>
        <w:rPr>
          <w:rFonts w:ascii="楷体" w:eastAsia="楷体" w:hAnsi="楷体" w:cs="Calibri" w:hint="eastAsia"/>
          <w:sz w:val="28"/>
          <w:szCs w:val="21"/>
        </w:rPr>
        <w:t xml:space="preserve">      </w:t>
      </w:r>
      <w:r>
        <w:rPr>
          <w:rFonts w:ascii="楷体" w:eastAsia="楷体" w:hAnsi="楷体" w:cs="Calibri" w:hint="eastAsia"/>
          <w:sz w:val="28"/>
          <w:szCs w:val="21"/>
        </w:rPr>
        <w:t>话：</w:t>
      </w:r>
      <w:r>
        <w:rPr>
          <w:rFonts w:ascii="楷体" w:eastAsia="楷体" w:hAnsi="楷体" w:cs="Calibri" w:hint="eastAsia"/>
          <w:sz w:val="28"/>
          <w:szCs w:val="21"/>
        </w:rPr>
        <w:t xml:space="preserve">                         </w:t>
      </w:r>
      <w:r>
        <w:rPr>
          <w:rFonts w:ascii="楷体" w:eastAsia="楷体" w:hAnsi="楷体" w:cs="Calibri" w:hint="eastAsia"/>
          <w:sz w:val="28"/>
          <w:szCs w:val="21"/>
        </w:rPr>
        <w:t>传</w:t>
      </w:r>
      <w:r>
        <w:rPr>
          <w:rFonts w:ascii="楷体" w:eastAsia="楷体" w:hAnsi="楷体" w:cs="Calibri" w:hint="eastAsia"/>
          <w:sz w:val="28"/>
          <w:szCs w:val="21"/>
        </w:rPr>
        <w:t xml:space="preserve">    </w:t>
      </w:r>
      <w:r>
        <w:rPr>
          <w:rFonts w:ascii="楷体" w:eastAsia="楷体" w:hAnsi="楷体" w:cs="Calibri" w:hint="eastAsia"/>
          <w:sz w:val="28"/>
          <w:szCs w:val="21"/>
        </w:rPr>
        <w:t>真：</w:t>
      </w:r>
      <w:r>
        <w:rPr>
          <w:rFonts w:ascii="楷体" w:eastAsia="楷体" w:hAnsi="楷体" w:cs="Calibri" w:hint="eastAsia"/>
          <w:sz w:val="28"/>
          <w:szCs w:val="21"/>
        </w:rPr>
        <w:t xml:space="preserve">       </w:t>
      </w:r>
    </w:p>
    <w:p w:rsidR="00145E53" w:rsidRDefault="00E03ADF">
      <w:pPr>
        <w:ind w:firstLine="560"/>
        <w:rPr>
          <w:rFonts w:ascii="楷体" w:eastAsia="楷体" w:hAnsi="楷体" w:cs="Calibri"/>
          <w:sz w:val="28"/>
          <w:szCs w:val="21"/>
        </w:rPr>
      </w:pPr>
      <w:r>
        <w:rPr>
          <w:rFonts w:ascii="楷体" w:eastAsia="楷体" w:hAnsi="楷体" w:cs="Calibri" w:hint="eastAsia"/>
          <w:sz w:val="28"/>
          <w:szCs w:val="21"/>
        </w:rPr>
        <w:t>税务登记号</w:t>
      </w:r>
      <w:r>
        <w:rPr>
          <w:rFonts w:ascii="楷体" w:eastAsia="楷体" w:hAnsi="楷体" w:cs="Calibri" w:hint="eastAsia"/>
          <w:sz w:val="28"/>
          <w:szCs w:val="21"/>
        </w:rPr>
        <w:t xml:space="preserve"> </w:t>
      </w:r>
      <w:r>
        <w:rPr>
          <w:rFonts w:ascii="楷体" w:eastAsia="楷体" w:hAnsi="楷体" w:cs="Calibri" w:hint="eastAsia"/>
          <w:sz w:val="28"/>
          <w:szCs w:val="21"/>
        </w:rPr>
        <w:t>：</w:t>
      </w:r>
      <w:r>
        <w:rPr>
          <w:rFonts w:ascii="楷体" w:eastAsia="楷体" w:hAnsi="楷体" w:cs="Calibri"/>
          <w:sz w:val="28"/>
          <w:szCs w:val="21"/>
        </w:rPr>
        <w:t xml:space="preserve"> </w:t>
      </w:r>
    </w:p>
    <w:p w:rsidR="00145E53" w:rsidRDefault="00E03ADF">
      <w:pPr>
        <w:ind w:firstLine="560"/>
        <w:rPr>
          <w:rFonts w:ascii="楷体" w:eastAsia="楷体" w:hAnsi="楷体" w:cs="Calibri"/>
          <w:b/>
          <w:sz w:val="28"/>
          <w:szCs w:val="21"/>
        </w:rPr>
      </w:pPr>
      <w:r>
        <w:rPr>
          <w:rFonts w:ascii="楷体" w:eastAsia="楷体" w:hAnsi="楷体" w:cs="Calibri" w:hint="eastAsia"/>
          <w:sz w:val="28"/>
          <w:szCs w:val="21"/>
        </w:rPr>
        <w:t>开</w:t>
      </w:r>
      <w:r>
        <w:rPr>
          <w:rFonts w:ascii="楷体" w:eastAsia="楷体" w:hAnsi="楷体" w:cs="Calibri" w:hint="eastAsia"/>
          <w:sz w:val="28"/>
          <w:szCs w:val="21"/>
        </w:rPr>
        <w:t xml:space="preserve">  </w:t>
      </w:r>
      <w:r>
        <w:rPr>
          <w:rFonts w:ascii="楷体" w:eastAsia="楷体" w:hAnsi="楷体" w:cs="Calibri" w:hint="eastAsia"/>
          <w:sz w:val="28"/>
          <w:szCs w:val="21"/>
        </w:rPr>
        <w:t>户</w:t>
      </w:r>
      <w:r>
        <w:rPr>
          <w:rFonts w:ascii="楷体" w:eastAsia="楷体" w:hAnsi="楷体" w:cs="Calibri" w:hint="eastAsia"/>
          <w:sz w:val="28"/>
          <w:szCs w:val="21"/>
        </w:rPr>
        <w:t xml:space="preserve">  </w:t>
      </w:r>
      <w:r>
        <w:rPr>
          <w:rFonts w:ascii="楷体" w:eastAsia="楷体" w:hAnsi="楷体" w:cs="Calibri" w:hint="eastAsia"/>
          <w:sz w:val="28"/>
          <w:szCs w:val="21"/>
        </w:rPr>
        <w:t>行：</w:t>
      </w:r>
      <w:r>
        <w:rPr>
          <w:rFonts w:ascii="楷体" w:eastAsia="楷体" w:hAnsi="楷体" w:cs="Calibri" w:hint="eastAsia"/>
          <w:sz w:val="28"/>
          <w:szCs w:val="21"/>
        </w:rPr>
        <w:t xml:space="preserve">                         </w:t>
      </w:r>
      <w:r>
        <w:rPr>
          <w:rFonts w:ascii="楷体" w:eastAsia="楷体" w:hAnsi="楷体" w:cs="Calibri" w:hint="eastAsia"/>
          <w:sz w:val="28"/>
          <w:szCs w:val="21"/>
        </w:rPr>
        <w:t>帐</w:t>
      </w:r>
      <w:r>
        <w:rPr>
          <w:rFonts w:ascii="楷体" w:eastAsia="楷体" w:hAnsi="楷体" w:cs="Calibri" w:hint="eastAsia"/>
          <w:sz w:val="28"/>
          <w:szCs w:val="21"/>
        </w:rPr>
        <w:t xml:space="preserve">    </w:t>
      </w:r>
      <w:r>
        <w:rPr>
          <w:rFonts w:ascii="楷体" w:eastAsia="楷体" w:hAnsi="楷体" w:cs="Calibri" w:hint="eastAsia"/>
          <w:sz w:val="28"/>
          <w:szCs w:val="21"/>
        </w:rPr>
        <w:t>号：</w:t>
      </w:r>
      <w:r>
        <w:rPr>
          <w:rFonts w:ascii="楷体" w:eastAsia="楷体" w:hAnsi="楷体" w:cs="Calibri"/>
          <w:b/>
          <w:sz w:val="28"/>
          <w:szCs w:val="21"/>
        </w:rPr>
        <w:t xml:space="preserve"> </w:t>
      </w:r>
    </w:p>
    <w:p w:rsidR="00145E53" w:rsidRDefault="00E03ADF">
      <w:pPr>
        <w:ind w:firstLine="562"/>
        <w:rPr>
          <w:rFonts w:ascii="楷体" w:eastAsia="楷体" w:hAnsi="楷体" w:cs="Calibri"/>
          <w:b/>
          <w:sz w:val="28"/>
          <w:szCs w:val="21"/>
        </w:rPr>
      </w:pPr>
      <w:r>
        <w:rPr>
          <w:rFonts w:ascii="楷体" w:eastAsia="楷体" w:hAnsi="楷体" w:cs="Calibri" w:hint="eastAsia"/>
          <w:b/>
          <w:sz w:val="28"/>
          <w:szCs w:val="21"/>
        </w:rPr>
        <w:t xml:space="preserve">   </w:t>
      </w:r>
    </w:p>
    <w:p w:rsidR="00145E53" w:rsidRDefault="00145E53">
      <w:pPr>
        <w:ind w:firstLine="562"/>
        <w:rPr>
          <w:rFonts w:ascii="楷体" w:eastAsia="楷体" w:hAnsi="楷体" w:cs="Calibri"/>
          <w:b/>
          <w:sz w:val="28"/>
          <w:szCs w:val="21"/>
        </w:rPr>
      </w:pPr>
    </w:p>
    <w:p w:rsidR="00145E53" w:rsidRDefault="00145E53">
      <w:pPr>
        <w:ind w:firstLine="420"/>
        <w:rPr>
          <w:rFonts w:ascii="楷体" w:eastAsia="楷体" w:hAnsi="楷体" w:cs="Calibri"/>
          <w:szCs w:val="21"/>
        </w:rPr>
      </w:pPr>
    </w:p>
    <w:p w:rsidR="00145E53" w:rsidRDefault="00145E53">
      <w:pPr>
        <w:ind w:firstLine="420"/>
        <w:rPr>
          <w:rFonts w:ascii="楷体" w:eastAsia="楷体" w:hAnsi="楷体" w:cs="Calibri"/>
          <w:szCs w:val="21"/>
        </w:rPr>
      </w:pPr>
    </w:p>
    <w:p w:rsidR="00145E53" w:rsidRDefault="00145E53">
      <w:pPr>
        <w:ind w:firstLine="420"/>
        <w:rPr>
          <w:rFonts w:ascii="楷体" w:eastAsia="楷体" w:hAnsi="楷体" w:cs="Calibri"/>
          <w:szCs w:val="21"/>
        </w:rPr>
      </w:pPr>
    </w:p>
    <w:p w:rsidR="00145E53" w:rsidRDefault="00E03ADF">
      <w:pPr>
        <w:ind w:firstLine="643"/>
        <w:jc w:val="center"/>
        <w:rPr>
          <w:rFonts w:ascii="楷体" w:eastAsia="楷体" w:hAnsi="楷体" w:cs="Calibri"/>
          <w:b/>
          <w:sz w:val="32"/>
          <w:szCs w:val="21"/>
        </w:rPr>
      </w:pPr>
      <w:r>
        <w:rPr>
          <w:rFonts w:ascii="楷体" w:eastAsia="楷体" w:hAnsi="楷体" w:cs="Calibri" w:hint="eastAsia"/>
          <w:b/>
          <w:sz w:val="32"/>
          <w:szCs w:val="21"/>
        </w:rPr>
        <w:t>×××合同正文</w:t>
      </w:r>
    </w:p>
    <w:p w:rsidR="00145E53" w:rsidRDefault="00145E53">
      <w:pPr>
        <w:ind w:firstLine="420"/>
        <w:rPr>
          <w:rFonts w:ascii="楷体" w:eastAsia="楷体" w:hAnsi="楷体" w:cs="Calibri"/>
          <w:szCs w:val="21"/>
        </w:rPr>
      </w:pPr>
    </w:p>
    <w:p w:rsidR="00145E53" w:rsidRDefault="00E03ADF">
      <w:pPr>
        <w:ind w:firstLine="420"/>
        <w:rPr>
          <w:rFonts w:ascii="楷体" w:eastAsia="楷体" w:hAnsi="楷体" w:cs="Calibri"/>
          <w:szCs w:val="21"/>
        </w:rPr>
      </w:pPr>
      <w:r>
        <w:rPr>
          <w:rFonts w:ascii="楷体" w:eastAsia="楷体" w:hAnsi="楷体" w:cs="Calibri" w:hint="eastAsia"/>
          <w:szCs w:val="21"/>
        </w:rPr>
        <w:t>经北京大学人民医院（以下简称“甲方”）与</w:t>
      </w:r>
      <w:r>
        <w:rPr>
          <w:rFonts w:ascii="楷体" w:eastAsia="楷体" w:hAnsi="楷体" w:cs="Calibri" w:hint="eastAsia"/>
          <w:szCs w:val="21"/>
          <w:u w:val="single"/>
        </w:rPr>
        <w:t xml:space="preserve">            </w:t>
      </w:r>
      <w:r>
        <w:rPr>
          <w:rFonts w:ascii="楷体" w:eastAsia="楷体" w:hAnsi="楷体" w:cs="Calibri" w:hint="eastAsia"/>
          <w:szCs w:val="21"/>
        </w:rPr>
        <w:t>（以下简称“乙方”）对</w:t>
      </w:r>
      <w:r>
        <w:rPr>
          <w:rFonts w:ascii="楷体" w:eastAsia="楷体" w:hAnsi="楷体" w:cs="Calibri" w:hint="eastAsia"/>
          <w:szCs w:val="21"/>
          <w:u w:val="single"/>
        </w:rPr>
        <w:t xml:space="preserve">       </w:t>
      </w:r>
      <w:r>
        <w:rPr>
          <w:rFonts w:ascii="楷体" w:eastAsia="楷体" w:hAnsi="楷体" w:cs="Calibri" w:hint="eastAsia"/>
          <w:szCs w:val="21"/>
        </w:rPr>
        <w:t>的商务谈判，双方依照自愿平等原则，签订本合同。</w:t>
      </w:r>
    </w:p>
    <w:p w:rsidR="00145E53" w:rsidRDefault="00E03ADF">
      <w:pPr>
        <w:ind w:firstLine="420"/>
        <w:rPr>
          <w:rFonts w:ascii="楷体" w:eastAsia="楷体" w:hAnsi="楷体" w:cs="Calibri"/>
          <w:szCs w:val="21"/>
        </w:rPr>
      </w:pPr>
      <w:r>
        <w:rPr>
          <w:rFonts w:ascii="楷体" w:eastAsia="楷体" w:hAnsi="楷体" w:cs="Calibri" w:hint="eastAsia"/>
          <w:szCs w:val="21"/>
        </w:rPr>
        <w:t>本合同在此声明如下：</w:t>
      </w:r>
    </w:p>
    <w:p w:rsidR="00145E53" w:rsidRDefault="00E03ADF">
      <w:pPr>
        <w:ind w:firstLine="420"/>
        <w:rPr>
          <w:rFonts w:ascii="楷体" w:eastAsia="楷体" w:hAnsi="楷体" w:cs="Calibri"/>
          <w:szCs w:val="21"/>
        </w:rPr>
      </w:pPr>
      <w:r>
        <w:rPr>
          <w:rFonts w:ascii="楷体" w:eastAsia="楷体" w:hAnsi="楷体" w:cs="Calibri" w:hint="eastAsia"/>
          <w:szCs w:val="21"/>
        </w:rPr>
        <w:t>1</w:t>
      </w:r>
      <w:r>
        <w:rPr>
          <w:rFonts w:ascii="楷体" w:eastAsia="楷体" w:hAnsi="楷体" w:cs="Calibri" w:hint="eastAsia"/>
          <w:szCs w:val="21"/>
        </w:rPr>
        <w:t>．下述文件是本合同的一部分，并与本合同一起阅读和解释：</w:t>
      </w:r>
    </w:p>
    <w:p w:rsidR="00145E53" w:rsidRDefault="00E03ADF">
      <w:pPr>
        <w:ind w:firstLine="420"/>
        <w:rPr>
          <w:rFonts w:ascii="楷体" w:eastAsia="楷体" w:hAnsi="楷体"/>
        </w:rPr>
      </w:pPr>
      <w:r>
        <w:rPr>
          <w:rFonts w:ascii="楷体" w:eastAsia="楷体" w:hAnsi="楷体" w:hint="eastAsia"/>
        </w:rPr>
        <w:t>(l)</w:t>
      </w:r>
      <w:r>
        <w:rPr>
          <w:rFonts w:ascii="楷体" w:eastAsia="楷体" w:hAnsi="楷体" w:hint="eastAsia"/>
        </w:rPr>
        <w:t>合同条款</w:t>
      </w:r>
    </w:p>
    <w:p w:rsidR="00145E53" w:rsidRDefault="00E03ADF">
      <w:pPr>
        <w:ind w:firstLine="420"/>
        <w:rPr>
          <w:rFonts w:ascii="楷体" w:eastAsia="楷体" w:hAnsi="楷体"/>
        </w:rPr>
      </w:pPr>
      <w:r>
        <w:rPr>
          <w:rFonts w:ascii="楷体" w:eastAsia="楷体" w:hAnsi="楷体" w:hint="eastAsia"/>
        </w:rPr>
        <w:t>(2)</w:t>
      </w:r>
      <w:r>
        <w:rPr>
          <w:rFonts w:ascii="楷体" w:eastAsia="楷体" w:hAnsi="楷体" w:hint="eastAsia"/>
        </w:rPr>
        <w:t>合同条款附件</w:t>
      </w:r>
    </w:p>
    <w:p w:rsidR="00145E53" w:rsidRDefault="00E03ADF">
      <w:pPr>
        <w:ind w:firstLine="420"/>
        <w:rPr>
          <w:rFonts w:ascii="楷体" w:eastAsia="楷体" w:hAnsi="楷体"/>
        </w:rPr>
      </w:pPr>
      <w:r>
        <w:rPr>
          <w:rFonts w:ascii="楷体" w:eastAsia="楷体" w:hAnsi="楷体" w:hint="eastAsia"/>
        </w:rPr>
        <w:t>(3)</w:t>
      </w:r>
      <w:r>
        <w:rPr>
          <w:rFonts w:ascii="楷体" w:eastAsia="楷体" w:hAnsi="楷体" w:hint="eastAsia"/>
        </w:rPr>
        <w:t>招投标文件</w:t>
      </w:r>
    </w:p>
    <w:p w:rsidR="00145E53" w:rsidRDefault="00E03ADF">
      <w:pPr>
        <w:ind w:firstLine="420"/>
        <w:rPr>
          <w:rFonts w:ascii="楷体" w:eastAsia="楷体" w:hAnsi="楷体"/>
        </w:rPr>
      </w:pPr>
      <w:r>
        <w:rPr>
          <w:rFonts w:ascii="楷体" w:eastAsia="楷体" w:hAnsi="楷体" w:hint="eastAsia"/>
        </w:rPr>
        <w:t>(4)</w:t>
      </w:r>
      <w:r>
        <w:rPr>
          <w:rFonts w:ascii="楷体" w:eastAsia="楷体" w:hAnsi="楷体" w:hint="eastAsia"/>
        </w:rPr>
        <w:t>招标结果公示</w:t>
      </w:r>
    </w:p>
    <w:p w:rsidR="00145E53" w:rsidRDefault="00E03ADF">
      <w:pPr>
        <w:ind w:firstLine="420"/>
        <w:rPr>
          <w:rFonts w:ascii="楷体" w:eastAsia="楷体" w:hAnsi="楷体"/>
        </w:rPr>
      </w:pPr>
      <w:r>
        <w:rPr>
          <w:rFonts w:ascii="楷体" w:eastAsia="楷体" w:hAnsi="楷体" w:hint="eastAsia"/>
        </w:rPr>
        <w:t>(5)</w:t>
      </w:r>
      <w:r>
        <w:rPr>
          <w:rFonts w:ascii="楷体" w:eastAsia="楷体" w:hAnsi="楷体" w:hint="eastAsia"/>
        </w:rPr>
        <w:t>技术标准和要求（招标参数）</w:t>
      </w:r>
    </w:p>
    <w:p w:rsidR="00145E53" w:rsidRDefault="00E03ADF">
      <w:pPr>
        <w:ind w:firstLine="420"/>
        <w:rPr>
          <w:rFonts w:ascii="楷体" w:eastAsia="楷体" w:hAnsi="楷体"/>
        </w:rPr>
      </w:pPr>
      <w:r>
        <w:rPr>
          <w:rFonts w:ascii="楷体" w:eastAsia="楷体" w:hAnsi="楷体" w:hint="eastAsia"/>
        </w:rPr>
        <w:t>(6)</w:t>
      </w:r>
      <w:r>
        <w:rPr>
          <w:rFonts w:ascii="楷体" w:eastAsia="楷体" w:hAnsi="楷体" w:hint="eastAsia"/>
        </w:rPr>
        <w:t>其他合同文件</w:t>
      </w:r>
    </w:p>
    <w:p w:rsidR="00145E53" w:rsidRDefault="00E03ADF">
      <w:pPr>
        <w:ind w:leftChars="150" w:left="315" w:firstLineChars="50" w:firstLine="105"/>
        <w:rPr>
          <w:rFonts w:ascii="楷体" w:eastAsia="楷体" w:hAnsi="楷体" w:cs="Calibri"/>
          <w:szCs w:val="21"/>
        </w:rPr>
      </w:pPr>
      <w:r>
        <w:rPr>
          <w:rFonts w:ascii="楷体" w:eastAsia="楷体" w:hAnsi="楷体" w:hint="eastAsia"/>
        </w:rPr>
        <w:t>上述文件互相补充和解释</w:t>
      </w:r>
      <w:r>
        <w:rPr>
          <w:rFonts w:ascii="楷体" w:eastAsia="楷体" w:hAnsi="楷体" w:hint="eastAsia"/>
        </w:rPr>
        <w:t xml:space="preserve">, </w:t>
      </w:r>
      <w:r>
        <w:rPr>
          <w:rFonts w:ascii="楷体" w:eastAsia="楷体" w:hAnsi="楷体" w:hint="eastAsia"/>
        </w:rPr>
        <w:t>如有不明确或不一致之处</w:t>
      </w:r>
      <w:r>
        <w:rPr>
          <w:rFonts w:ascii="楷体" w:eastAsia="楷体" w:hAnsi="楷体" w:hint="eastAsia"/>
        </w:rPr>
        <w:t xml:space="preserve">, </w:t>
      </w:r>
      <w:r>
        <w:rPr>
          <w:rFonts w:ascii="楷体" w:eastAsia="楷体" w:hAnsi="楷体" w:hint="eastAsia"/>
        </w:rPr>
        <w:t>以合同约定次序在先者为准。</w:t>
      </w:r>
      <w:r>
        <w:rPr>
          <w:rFonts w:ascii="楷体" w:eastAsia="楷体" w:hAnsi="楷体" w:cs="Calibri" w:hint="eastAsia"/>
          <w:szCs w:val="21"/>
        </w:rPr>
        <w:t>2</w:t>
      </w:r>
      <w:r>
        <w:rPr>
          <w:rFonts w:ascii="楷体" w:eastAsia="楷体" w:hAnsi="楷体" w:cs="Calibri" w:hint="eastAsia"/>
          <w:szCs w:val="21"/>
        </w:rPr>
        <w:t>．考虑到甲方将按照本合同向乙方支付，乙方在此保证全部按照合同的规定向甲方提供技术服务，并修补缺陷。</w:t>
      </w:r>
    </w:p>
    <w:p w:rsidR="00145E53" w:rsidRDefault="00E03ADF">
      <w:pPr>
        <w:ind w:firstLine="420"/>
        <w:rPr>
          <w:rFonts w:ascii="楷体" w:eastAsia="楷体" w:hAnsi="楷体" w:cs="Calibri"/>
          <w:szCs w:val="21"/>
        </w:rPr>
      </w:pPr>
      <w:r>
        <w:rPr>
          <w:rFonts w:ascii="楷体" w:eastAsia="楷体" w:hAnsi="楷体" w:cs="Calibri" w:hint="eastAsia"/>
          <w:szCs w:val="21"/>
        </w:rPr>
        <w:t>3</w:t>
      </w:r>
      <w:r>
        <w:rPr>
          <w:rFonts w:ascii="楷体" w:eastAsia="楷体" w:hAnsi="楷体" w:cs="Calibri" w:hint="eastAsia"/>
          <w:szCs w:val="21"/>
        </w:rPr>
        <w:t>．考虑到乙方提供的技术服务并修补缺陷，甲方在此保证按照合同规定的时间和方式向乙方支付合同价。</w:t>
      </w:r>
    </w:p>
    <w:p w:rsidR="00145E53" w:rsidRDefault="00E03ADF">
      <w:pPr>
        <w:ind w:firstLine="482"/>
        <w:rPr>
          <w:rFonts w:ascii="楷体" w:eastAsia="楷体" w:hAnsi="楷体" w:cs="Calibri"/>
          <w:b/>
          <w:sz w:val="24"/>
          <w:szCs w:val="24"/>
        </w:rPr>
      </w:pPr>
      <w:r>
        <w:rPr>
          <w:rFonts w:ascii="楷体" w:eastAsia="楷体" w:hAnsi="楷体" w:cs="Calibri" w:hint="eastAsia"/>
          <w:b/>
          <w:sz w:val="24"/>
          <w:szCs w:val="24"/>
        </w:rPr>
        <w:t>一、委托事项内容</w:t>
      </w:r>
    </w:p>
    <w:p w:rsidR="00145E53" w:rsidRDefault="00E03ADF">
      <w:pPr>
        <w:ind w:firstLine="420"/>
        <w:rPr>
          <w:rFonts w:ascii="楷体" w:eastAsia="楷体" w:hAnsi="楷体" w:cs="Calibri"/>
          <w:szCs w:val="21"/>
          <w:u w:val="single"/>
        </w:rPr>
      </w:pPr>
      <w:r>
        <w:rPr>
          <w:rFonts w:ascii="楷体" w:eastAsia="楷体" w:hAnsi="楷体" w:cs="Calibri" w:hint="eastAsia"/>
          <w:szCs w:val="21"/>
        </w:rPr>
        <w:t>1.1</w:t>
      </w:r>
      <w:r>
        <w:rPr>
          <w:rFonts w:ascii="楷体" w:eastAsia="楷体" w:hAnsi="楷体" w:cs="Calibri" w:hint="eastAsia"/>
          <w:szCs w:val="21"/>
        </w:rPr>
        <w:t>双方约定，乙方完成甲方所委托</w:t>
      </w:r>
      <w:r>
        <w:rPr>
          <w:rFonts w:ascii="楷体" w:eastAsia="楷体" w:hAnsi="楷体" w:cs="Calibri" w:hint="eastAsia"/>
          <w:szCs w:val="21"/>
          <w:u w:val="single"/>
        </w:rPr>
        <w:t xml:space="preserve">                  </w:t>
      </w:r>
      <w:r>
        <w:rPr>
          <w:rFonts w:ascii="楷体" w:eastAsia="楷体" w:hAnsi="楷体" w:cs="Calibri" w:hint="eastAsia"/>
          <w:szCs w:val="21"/>
          <w:u w:val="single"/>
        </w:rPr>
        <w:t>。</w:t>
      </w:r>
    </w:p>
    <w:p w:rsidR="00145E53" w:rsidRDefault="00E03ADF">
      <w:pPr>
        <w:ind w:firstLine="420"/>
        <w:rPr>
          <w:rFonts w:ascii="楷体" w:eastAsia="楷体" w:hAnsi="楷体" w:cs="Calibri"/>
          <w:szCs w:val="21"/>
        </w:rPr>
      </w:pPr>
      <w:r>
        <w:rPr>
          <w:rFonts w:ascii="楷体" w:eastAsia="楷体" w:hAnsi="楷体" w:cs="Calibri" w:hint="eastAsia"/>
          <w:szCs w:val="21"/>
        </w:rPr>
        <w:t>1.2</w:t>
      </w:r>
      <w:r>
        <w:rPr>
          <w:rFonts w:ascii="楷体" w:eastAsia="楷体" w:hAnsi="楷体" w:cs="Calibri" w:hint="eastAsia"/>
          <w:szCs w:val="21"/>
        </w:rPr>
        <w:t>本合同期限自</w:t>
      </w:r>
      <w:r>
        <w:rPr>
          <w:rFonts w:ascii="楷体" w:eastAsia="楷体" w:hAnsi="楷体" w:cs="Calibri" w:hint="eastAsia"/>
          <w:szCs w:val="21"/>
          <w:u w:val="single"/>
        </w:rPr>
        <w:t xml:space="preserve">      </w:t>
      </w:r>
      <w:r>
        <w:rPr>
          <w:rFonts w:ascii="楷体" w:eastAsia="楷体" w:hAnsi="楷体" w:cs="Calibri" w:hint="eastAsia"/>
          <w:szCs w:val="21"/>
        </w:rPr>
        <w:t>起生效，至</w:t>
      </w:r>
      <w:r>
        <w:rPr>
          <w:rFonts w:ascii="楷体" w:eastAsia="楷体" w:hAnsi="楷体" w:cs="Calibri" w:hint="eastAsia"/>
          <w:szCs w:val="21"/>
          <w:u w:val="single"/>
        </w:rPr>
        <w:t xml:space="preserve">       </w:t>
      </w:r>
      <w:r>
        <w:rPr>
          <w:rFonts w:ascii="楷体" w:eastAsia="楷体" w:hAnsi="楷体" w:cs="Calibri" w:hint="eastAsia"/>
          <w:szCs w:val="21"/>
        </w:rPr>
        <w:t>终止。</w:t>
      </w:r>
    </w:p>
    <w:p w:rsidR="00145E53" w:rsidRDefault="00E03ADF">
      <w:pPr>
        <w:ind w:firstLine="420"/>
        <w:rPr>
          <w:rFonts w:ascii="楷体" w:eastAsia="楷体" w:hAnsi="楷体" w:cs="Calibri"/>
          <w:szCs w:val="21"/>
        </w:rPr>
      </w:pPr>
      <w:r>
        <w:rPr>
          <w:rFonts w:ascii="楷体" w:eastAsia="楷体" w:hAnsi="楷体" w:cs="Calibri" w:hint="eastAsia"/>
          <w:szCs w:val="21"/>
        </w:rPr>
        <w:t>1.3</w:t>
      </w:r>
      <w:r>
        <w:rPr>
          <w:rFonts w:ascii="楷体" w:eastAsia="楷体" w:hAnsi="楷体" w:cs="Calibri" w:hint="eastAsia"/>
          <w:szCs w:val="21"/>
        </w:rPr>
        <w:t>本合同项下的委托项目履行地点为</w:t>
      </w:r>
      <w:r>
        <w:rPr>
          <w:rFonts w:ascii="楷体" w:eastAsia="楷体" w:hAnsi="楷体" w:cs="Calibri" w:hint="eastAsia"/>
          <w:szCs w:val="21"/>
          <w:u w:val="single"/>
        </w:rPr>
        <w:t xml:space="preserve">           </w:t>
      </w:r>
      <w:r>
        <w:rPr>
          <w:rFonts w:ascii="楷体" w:eastAsia="楷体" w:hAnsi="楷体" w:cs="Calibri" w:hint="eastAsia"/>
          <w:szCs w:val="21"/>
        </w:rPr>
        <w:t>。</w:t>
      </w:r>
    </w:p>
    <w:p w:rsidR="00145E53" w:rsidRDefault="00E03ADF">
      <w:pPr>
        <w:ind w:firstLine="420"/>
        <w:rPr>
          <w:rFonts w:ascii="楷体" w:eastAsia="楷体" w:hAnsi="楷体" w:cs="Calibri"/>
          <w:szCs w:val="21"/>
        </w:rPr>
      </w:pPr>
      <w:r>
        <w:rPr>
          <w:rFonts w:ascii="楷体" w:eastAsia="楷体" w:hAnsi="楷体" w:cs="Calibri" w:hint="eastAsia"/>
          <w:szCs w:val="21"/>
        </w:rPr>
        <w:t>1.4</w:t>
      </w:r>
      <w:r>
        <w:rPr>
          <w:rFonts w:ascii="楷体" w:eastAsia="楷体" w:hAnsi="楷体" w:cs="Calibri" w:hint="eastAsia"/>
          <w:szCs w:val="21"/>
        </w:rPr>
        <w:t>项目主要内容及交付物（附件：</w:t>
      </w:r>
      <w:r>
        <w:rPr>
          <w:rFonts w:ascii="楷体" w:eastAsia="楷体" w:hAnsi="楷体" w:cs="Calibri" w:hint="eastAsia"/>
          <w:szCs w:val="21"/>
        </w:rPr>
        <w:t xml:space="preserve">     </w:t>
      </w:r>
      <w:r>
        <w:rPr>
          <w:rFonts w:ascii="楷体" w:eastAsia="楷体" w:hAnsi="楷体" w:cs="Calibri" w:hint="eastAsia"/>
          <w:szCs w:val="21"/>
        </w:rPr>
        <w:t>）</w:t>
      </w:r>
    </w:p>
    <w:p w:rsidR="00145E53" w:rsidRDefault="00E03ADF">
      <w:pPr>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145E53" w:rsidRDefault="00E03ADF">
      <w:pPr>
        <w:ind w:firstLine="420"/>
        <w:rPr>
          <w:rFonts w:ascii="楷体" w:eastAsia="楷体" w:hAnsi="楷体" w:cs="Calibri"/>
          <w:szCs w:val="21"/>
        </w:rPr>
      </w:pPr>
      <w:r>
        <w:rPr>
          <w:rFonts w:ascii="楷体" w:eastAsia="楷体" w:hAnsi="楷体" w:cs="Calibri" w:hint="eastAsia"/>
          <w:szCs w:val="21"/>
        </w:rPr>
        <w:t>2.1</w:t>
      </w:r>
      <w:r>
        <w:rPr>
          <w:rFonts w:ascii="楷体" w:eastAsia="楷体" w:hAnsi="楷体" w:cs="Calibri" w:hint="eastAsia"/>
          <w:szCs w:val="21"/>
        </w:rPr>
        <w:t>合同含税总金额为：大写：</w:t>
      </w:r>
      <w:r>
        <w:rPr>
          <w:rFonts w:ascii="楷体" w:eastAsia="楷体" w:hAnsi="楷体" w:cs="Calibri" w:hint="eastAsia"/>
          <w:szCs w:val="21"/>
          <w:u w:val="single"/>
        </w:rPr>
        <w:t xml:space="preserve">           </w:t>
      </w:r>
      <w:r>
        <w:rPr>
          <w:rFonts w:ascii="楷体" w:eastAsia="楷体" w:hAnsi="楷体" w:cs="Calibri" w:hint="eastAsia"/>
          <w:szCs w:val="21"/>
        </w:rPr>
        <w:t>元整；小写：</w:t>
      </w:r>
      <w:r>
        <w:rPr>
          <w:rFonts w:ascii="楷体" w:eastAsia="楷体" w:hAnsi="楷体" w:cs="Calibri" w:hint="eastAsia"/>
          <w:szCs w:val="21"/>
          <w:u w:val="single"/>
        </w:rPr>
        <w:t xml:space="preserve">           </w:t>
      </w:r>
      <w:r>
        <w:rPr>
          <w:rFonts w:ascii="楷体" w:eastAsia="楷体" w:hAnsi="楷体" w:cs="Calibri" w:hint="eastAsia"/>
          <w:szCs w:val="21"/>
        </w:rPr>
        <w:t>元整。</w:t>
      </w:r>
    </w:p>
    <w:p w:rsidR="00145E53" w:rsidRDefault="00E03ADF">
      <w:pPr>
        <w:ind w:firstLine="420"/>
        <w:rPr>
          <w:rFonts w:ascii="楷体" w:eastAsia="楷体" w:hAnsi="楷体" w:cs="Calibri"/>
          <w:szCs w:val="21"/>
          <w:u w:val="single"/>
        </w:rPr>
      </w:pPr>
      <w:r>
        <w:rPr>
          <w:rFonts w:ascii="楷体" w:eastAsia="楷体" w:hAnsi="楷体" w:cs="Calibri" w:hint="eastAsia"/>
          <w:szCs w:val="21"/>
        </w:rPr>
        <w:t>2.2</w:t>
      </w:r>
      <w:r>
        <w:rPr>
          <w:rFonts w:ascii="楷体" w:eastAsia="楷体" w:hAnsi="楷体" w:cs="Calibri" w:hint="eastAsia"/>
          <w:szCs w:val="21"/>
        </w:rPr>
        <w:t>价格明细表：</w:t>
      </w:r>
      <w:r>
        <w:rPr>
          <w:rFonts w:ascii="楷体" w:eastAsia="楷体" w:hAnsi="楷体" w:cs="Calibri" w:hint="eastAsia"/>
          <w:szCs w:val="21"/>
        </w:rPr>
        <w:t xml:space="preserve"> </w:t>
      </w:r>
      <w:r>
        <w:rPr>
          <w:rFonts w:ascii="楷体" w:eastAsia="楷体" w:hAnsi="楷体" w:cs="Calibri" w:hint="eastAsia"/>
          <w:szCs w:val="21"/>
          <w:u w:val="single"/>
        </w:rPr>
        <w:t xml:space="preserve">         </w:t>
      </w:r>
    </w:p>
    <w:p w:rsidR="00145E53" w:rsidRDefault="00E03ADF">
      <w:pPr>
        <w:spacing w:line="300" w:lineRule="auto"/>
        <w:ind w:leftChars="200" w:left="630" w:hangingChars="100" w:hanging="210"/>
        <w:rPr>
          <w:rFonts w:ascii="楷体" w:eastAsia="楷体" w:hAnsi="楷体" w:cs="Calibri"/>
          <w:szCs w:val="21"/>
        </w:rPr>
      </w:pPr>
      <w:r>
        <w:rPr>
          <w:rFonts w:ascii="楷体" w:eastAsia="楷体" w:hAnsi="楷体" w:cs="Calibri" w:hint="eastAsia"/>
          <w:szCs w:val="21"/>
        </w:rPr>
        <w:t>2.3</w:t>
      </w:r>
      <w:r>
        <w:rPr>
          <w:rFonts w:ascii="楷体" w:eastAsia="楷体" w:hAnsi="楷体" w:cs="Calibri" w:hint="eastAsia"/>
          <w:szCs w:val="21"/>
        </w:rPr>
        <w:t>支付方式：甲方按以下方式付款：乙方提供合</w:t>
      </w:r>
      <w:proofErr w:type="gramStart"/>
      <w:r>
        <w:rPr>
          <w:rFonts w:ascii="楷体" w:eastAsia="楷体" w:hAnsi="楷体" w:cs="Calibri" w:hint="eastAsia"/>
          <w:szCs w:val="21"/>
        </w:rPr>
        <w:t>规</w:t>
      </w:r>
      <w:proofErr w:type="gramEnd"/>
      <w:r>
        <w:rPr>
          <w:rFonts w:ascii="楷体" w:eastAsia="楷体" w:hAnsi="楷体" w:cs="Calibri" w:hint="eastAsia"/>
          <w:szCs w:val="21"/>
        </w:rPr>
        <w:t>发票</w:t>
      </w:r>
      <w:r>
        <w:rPr>
          <w:rFonts w:ascii="楷体" w:eastAsia="楷体" w:hAnsi="楷体" w:cs="Calibri" w:hint="eastAsia"/>
          <w:szCs w:val="21"/>
          <w:u w:val="single"/>
        </w:rPr>
        <w:t xml:space="preserve">         </w:t>
      </w:r>
      <w:r>
        <w:rPr>
          <w:rFonts w:ascii="楷体" w:eastAsia="楷体" w:hAnsi="楷体" w:cs="Calibri" w:hint="eastAsia"/>
          <w:szCs w:val="21"/>
        </w:rPr>
        <w:t xml:space="preserve"> </w:t>
      </w:r>
    </w:p>
    <w:p w:rsidR="00145E53" w:rsidRDefault="00E03ADF">
      <w:pPr>
        <w:ind w:firstLineChars="150" w:firstLine="361"/>
        <w:rPr>
          <w:rFonts w:ascii="楷体" w:eastAsia="楷体" w:hAnsi="楷体" w:cs="Calibri"/>
          <w:b/>
          <w:sz w:val="24"/>
          <w:szCs w:val="21"/>
        </w:rPr>
      </w:pPr>
      <w:r>
        <w:rPr>
          <w:rFonts w:ascii="楷体" w:eastAsia="楷体" w:hAnsi="楷体" w:cs="Calibri" w:hint="eastAsia"/>
          <w:b/>
          <w:sz w:val="24"/>
          <w:szCs w:val="21"/>
        </w:rPr>
        <w:lastRenderedPageBreak/>
        <w:t>三、双方的权利和义务</w:t>
      </w:r>
    </w:p>
    <w:p w:rsidR="00145E53" w:rsidRDefault="00E03ADF">
      <w:pPr>
        <w:ind w:firstLine="420"/>
        <w:rPr>
          <w:rFonts w:ascii="楷体" w:eastAsia="楷体" w:hAnsi="楷体" w:cs="Calibri"/>
          <w:szCs w:val="21"/>
        </w:rPr>
      </w:pPr>
      <w:r>
        <w:rPr>
          <w:rFonts w:ascii="楷体" w:eastAsia="楷体" w:hAnsi="楷体" w:cs="Calibri" w:hint="eastAsia"/>
          <w:szCs w:val="21"/>
        </w:rPr>
        <w:t>3.1</w:t>
      </w:r>
      <w:r>
        <w:rPr>
          <w:rFonts w:ascii="楷体" w:eastAsia="楷体" w:hAnsi="楷体" w:cs="Calibri" w:hint="eastAsia"/>
          <w:szCs w:val="21"/>
        </w:rPr>
        <w:t>甲方的权利和义务</w:t>
      </w:r>
    </w:p>
    <w:p w:rsidR="00145E53" w:rsidRDefault="00E03ADF">
      <w:pPr>
        <w:ind w:firstLine="420"/>
        <w:rPr>
          <w:rFonts w:ascii="楷体" w:eastAsia="楷体" w:hAnsi="楷体" w:cs="Calibri"/>
          <w:szCs w:val="21"/>
        </w:rPr>
      </w:pPr>
      <w:r>
        <w:rPr>
          <w:rFonts w:ascii="楷体" w:eastAsia="楷体" w:hAnsi="楷体" w:cs="Calibri" w:hint="eastAsia"/>
          <w:szCs w:val="21"/>
        </w:rPr>
        <w:t>3.1.1</w:t>
      </w:r>
      <w:r>
        <w:rPr>
          <w:rFonts w:ascii="楷体" w:eastAsia="楷体" w:hAnsi="楷体" w:cs="Calibri" w:hint="eastAsia"/>
          <w:szCs w:val="21"/>
        </w:rPr>
        <w:t>甲方审核乙方提交的委托项目工作方案和配套工作计划。</w:t>
      </w:r>
    </w:p>
    <w:p w:rsidR="00145E53" w:rsidRDefault="00E03ADF">
      <w:pPr>
        <w:ind w:firstLine="420"/>
        <w:rPr>
          <w:rFonts w:ascii="楷体" w:eastAsia="楷体" w:hAnsi="楷体" w:cs="Calibri"/>
          <w:szCs w:val="21"/>
        </w:rPr>
      </w:pPr>
      <w:r>
        <w:rPr>
          <w:rFonts w:ascii="楷体" w:eastAsia="楷体" w:hAnsi="楷体" w:cs="Calibri" w:hint="eastAsia"/>
          <w:szCs w:val="21"/>
        </w:rPr>
        <w:t>3.1.2</w:t>
      </w:r>
      <w:r>
        <w:rPr>
          <w:rFonts w:ascii="楷体" w:eastAsia="楷体" w:hAnsi="楷体" w:cs="Calibri" w:hint="eastAsia"/>
          <w:szCs w:val="21"/>
        </w:rPr>
        <w:t>甲方检查监督乙方完成委托项目工作的进度。</w:t>
      </w:r>
    </w:p>
    <w:p w:rsidR="00145E53" w:rsidRDefault="00E03ADF">
      <w:pPr>
        <w:ind w:firstLine="420"/>
        <w:rPr>
          <w:rFonts w:ascii="楷体" w:eastAsia="楷体" w:hAnsi="楷体" w:cs="Calibri"/>
          <w:szCs w:val="21"/>
        </w:rPr>
      </w:pPr>
      <w:r>
        <w:rPr>
          <w:rFonts w:ascii="楷体" w:eastAsia="楷体" w:hAnsi="楷体" w:cs="Calibri" w:hint="eastAsia"/>
          <w:szCs w:val="21"/>
        </w:rPr>
        <w:t>3.1.3</w:t>
      </w:r>
      <w:r>
        <w:rPr>
          <w:rFonts w:ascii="楷体" w:eastAsia="楷体" w:hAnsi="楷体" w:cs="Calibri" w:hint="eastAsia"/>
          <w:szCs w:val="21"/>
        </w:rPr>
        <w:t>甲方对乙方提交的符合本合同约定条件的工作成果或相关文件进行审核及验收。</w:t>
      </w:r>
    </w:p>
    <w:p w:rsidR="00145E53" w:rsidRDefault="00E03ADF">
      <w:pPr>
        <w:ind w:firstLine="420"/>
        <w:rPr>
          <w:rFonts w:ascii="楷体" w:eastAsia="楷体" w:hAnsi="楷体" w:cs="Calibri"/>
          <w:szCs w:val="21"/>
        </w:rPr>
      </w:pPr>
      <w:r>
        <w:rPr>
          <w:rFonts w:ascii="楷体" w:eastAsia="楷体" w:hAnsi="楷体" w:cs="Calibri" w:hint="eastAsia"/>
          <w:szCs w:val="21"/>
        </w:rPr>
        <w:t>3.1.4</w:t>
      </w:r>
      <w:r>
        <w:rPr>
          <w:rFonts w:ascii="楷体" w:eastAsia="楷体" w:hAnsi="楷体" w:cs="Calibri" w:hint="eastAsia"/>
          <w:szCs w:val="21"/>
        </w:rPr>
        <w:t>乙方自接到甲方提供的所委托项目的技术资料和数据之日起</w:t>
      </w:r>
      <w:r>
        <w:rPr>
          <w:rFonts w:ascii="楷体" w:eastAsia="楷体" w:hAnsi="楷体" w:cs="Calibri" w:hint="eastAsia"/>
          <w:szCs w:val="21"/>
          <w:u w:val="single"/>
        </w:rPr>
        <w:t xml:space="preserve">   </w:t>
      </w:r>
      <w:r>
        <w:rPr>
          <w:rFonts w:ascii="楷体" w:eastAsia="楷体" w:hAnsi="楷体" w:cs="Calibri" w:hint="eastAsia"/>
          <w:szCs w:val="21"/>
        </w:rPr>
        <w:t>日内，不进行调查论证的，甲方有权单方决定取消对该项目的委托。</w:t>
      </w:r>
    </w:p>
    <w:p w:rsidR="00145E53" w:rsidRDefault="00E03ADF">
      <w:pPr>
        <w:ind w:firstLine="420"/>
        <w:rPr>
          <w:rFonts w:ascii="楷体" w:eastAsia="楷体" w:hAnsi="楷体" w:cs="Calibri"/>
          <w:szCs w:val="21"/>
        </w:rPr>
      </w:pPr>
      <w:r>
        <w:rPr>
          <w:rFonts w:ascii="楷体" w:eastAsia="楷体" w:hAnsi="楷体" w:cs="Calibri" w:hint="eastAsia"/>
          <w:szCs w:val="21"/>
        </w:rPr>
        <w:t>3.1.5</w:t>
      </w:r>
      <w:r>
        <w:rPr>
          <w:rFonts w:ascii="楷体" w:eastAsia="楷体" w:hAnsi="楷体" w:cs="Calibri" w:hint="eastAsia"/>
          <w:szCs w:val="21"/>
        </w:rPr>
        <w:t>乙方在完成委托项目的过程中，甲方为乙方提供必要的协调帮助</w:t>
      </w:r>
      <w:r>
        <w:rPr>
          <w:rFonts w:ascii="楷体" w:eastAsia="楷体" w:hAnsi="楷体" w:cs="Calibri" w:hint="eastAsia"/>
          <w:szCs w:val="21"/>
        </w:rPr>
        <w:t>。</w:t>
      </w:r>
    </w:p>
    <w:p w:rsidR="00145E53" w:rsidRDefault="00E03ADF">
      <w:pPr>
        <w:ind w:firstLine="420"/>
        <w:rPr>
          <w:rFonts w:ascii="楷体" w:eastAsia="楷体" w:hAnsi="楷体" w:cs="Calibri"/>
          <w:szCs w:val="21"/>
        </w:rPr>
      </w:pPr>
      <w:r>
        <w:rPr>
          <w:rFonts w:ascii="楷体" w:eastAsia="楷体" w:hAnsi="楷体" w:cs="Calibri" w:hint="eastAsia"/>
          <w:szCs w:val="21"/>
        </w:rPr>
        <w:t>3.1.6</w:t>
      </w:r>
      <w:r>
        <w:rPr>
          <w:rFonts w:ascii="楷体" w:eastAsia="楷体" w:hAnsi="楷体" w:cs="Calibri" w:hint="eastAsia"/>
          <w:szCs w:val="21"/>
        </w:rPr>
        <w:t>甲方应按照合同条款及时向乙方支付相应的费用。</w:t>
      </w:r>
    </w:p>
    <w:p w:rsidR="00145E53" w:rsidRDefault="00E03ADF">
      <w:pPr>
        <w:ind w:firstLine="420"/>
        <w:rPr>
          <w:rFonts w:ascii="楷体" w:eastAsia="楷体" w:hAnsi="楷体" w:cs="Calibri"/>
          <w:szCs w:val="21"/>
        </w:rPr>
      </w:pPr>
      <w:r>
        <w:rPr>
          <w:rFonts w:ascii="楷体" w:eastAsia="楷体" w:hAnsi="楷体" w:cs="Calibri" w:hint="eastAsia"/>
          <w:szCs w:val="21"/>
        </w:rPr>
        <w:t>3.2</w:t>
      </w:r>
      <w:r>
        <w:rPr>
          <w:rFonts w:ascii="楷体" w:eastAsia="楷体" w:hAnsi="楷体" w:cs="Calibri" w:hint="eastAsia"/>
          <w:szCs w:val="21"/>
        </w:rPr>
        <w:t>乙方的权利和义务</w:t>
      </w:r>
    </w:p>
    <w:p w:rsidR="00145E53" w:rsidRDefault="00E03ADF">
      <w:pPr>
        <w:ind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w:t>
      </w:r>
      <w:r>
        <w:rPr>
          <w:rFonts w:ascii="楷体" w:eastAsia="楷体" w:hAnsi="楷体" w:cs="Calibri" w:hint="eastAsia"/>
          <w:szCs w:val="21"/>
          <w:u w:val="single"/>
        </w:rPr>
        <w:t xml:space="preserve">     </w:t>
      </w:r>
      <w:r>
        <w:rPr>
          <w:rFonts w:ascii="楷体" w:eastAsia="楷体" w:hAnsi="楷体" w:cs="Calibri" w:hint="eastAsia"/>
          <w:szCs w:val="21"/>
        </w:rPr>
        <w:t>服务，并在规定的委托项目工作时间期限内完成委托项目的工作，随时接受甲方的检查监督，并为检查监督提供相应材料及便利条件。</w:t>
      </w:r>
    </w:p>
    <w:p w:rsidR="00145E53" w:rsidRDefault="00E03ADF">
      <w:pPr>
        <w:ind w:firstLine="420"/>
        <w:rPr>
          <w:rFonts w:ascii="楷体" w:eastAsia="楷体" w:hAnsi="楷体" w:cs="Calibri"/>
          <w:bCs/>
          <w:iCs/>
          <w:szCs w:val="21"/>
        </w:rPr>
      </w:pPr>
      <w:r>
        <w:rPr>
          <w:rFonts w:ascii="楷体" w:eastAsia="楷体" w:hAnsi="楷体" w:cs="Calibri" w:hint="eastAsia"/>
          <w:bCs/>
          <w:iCs/>
          <w:szCs w:val="21"/>
        </w:rPr>
        <w:t>3.2.2</w:t>
      </w:r>
      <w:r>
        <w:rPr>
          <w:rFonts w:ascii="楷体" w:eastAsia="楷体" w:hAnsi="楷体" w:cs="Calibri" w:hint="eastAsia"/>
          <w:bCs/>
          <w:iCs/>
          <w:szCs w:val="21"/>
        </w:rPr>
        <w:t>乙方应遵守国家法律、法规和行业行为准则为甲方完成委托项目的工作。乙方提交的工作成果必须达到合同约定的要求，并对其完成的委托项目工作成果的真实性和准确性与服务质量全面负责。</w:t>
      </w:r>
    </w:p>
    <w:p w:rsidR="00145E53" w:rsidRDefault="00E03ADF">
      <w:pPr>
        <w:ind w:firstLine="420"/>
        <w:rPr>
          <w:rFonts w:ascii="楷体" w:eastAsia="楷体" w:hAnsi="楷体" w:cs="Calibri"/>
          <w:bCs/>
          <w:iCs/>
          <w:szCs w:val="21"/>
        </w:rPr>
      </w:pPr>
      <w:r>
        <w:rPr>
          <w:rFonts w:ascii="楷体" w:eastAsia="楷体" w:hAnsi="楷体" w:cs="Calibri" w:hint="eastAsia"/>
          <w:szCs w:val="21"/>
        </w:rPr>
        <w:t>3.2.3</w:t>
      </w:r>
      <w:r>
        <w:rPr>
          <w:rFonts w:ascii="楷体" w:eastAsia="楷体" w:hAnsi="楷体" w:cs="Calibri" w:hint="eastAsia"/>
          <w:szCs w:val="21"/>
        </w:rPr>
        <w:t>乙方发现甲方提供的技术资料、数据有明显错误和缺陷的，有权于收到上述资料后</w:t>
      </w:r>
      <w:r>
        <w:rPr>
          <w:rFonts w:ascii="楷体" w:eastAsia="楷体" w:hAnsi="楷体" w:cs="Calibri" w:hint="eastAsia"/>
          <w:szCs w:val="21"/>
        </w:rPr>
        <w:t xml:space="preserve">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145E53" w:rsidRDefault="00E03ADF">
      <w:pPr>
        <w:ind w:firstLine="420"/>
        <w:rPr>
          <w:rFonts w:ascii="楷体" w:eastAsia="楷体" w:hAnsi="楷体" w:cs="Calibri"/>
          <w:bCs/>
          <w:iCs/>
          <w:szCs w:val="21"/>
        </w:rPr>
      </w:pPr>
      <w:r>
        <w:rPr>
          <w:rFonts w:ascii="楷体" w:eastAsia="楷体" w:hAnsi="楷体" w:cs="Calibri" w:hint="eastAsia"/>
          <w:bCs/>
          <w:iCs/>
          <w:szCs w:val="21"/>
        </w:rPr>
        <w:t>3.2.4</w:t>
      </w:r>
      <w:r>
        <w:rPr>
          <w:rFonts w:ascii="楷体" w:eastAsia="楷体" w:hAnsi="楷体" w:cs="Calibri" w:hint="eastAsia"/>
          <w:bCs/>
          <w:iCs/>
          <w:szCs w:val="21"/>
        </w:rPr>
        <w:t>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145E53" w:rsidRDefault="00E03ADF">
      <w:pPr>
        <w:ind w:firstLineChars="150" w:firstLine="315"/>
        <w:rPr>
          <w:rFonts w:ascii="楷体" w:eastAsia="楷体" w:hAnsi="楷体" w:cs="Calibri"/>
          <w:szCs w:val="21"/>
        </w:rPr>
      </w:pPr>
      <w:r>
        <w:rPr>
          <w:rFonts w:ascii="楷体" w:eastAsia="楷体" w:hAnsi="楷体" w:cs="Calibri" w:hint="eastAsia"/>
          <w:bCs/>
          <w:iCs/>
          <w:szCs w:val="21"/>
        </w:rPr>
        <w:t>3.2.5</w:t>
      </w:r>
      <w:r>
        <w:rPr>
          <w:rFonts w:ascii="楷体" w:eastAsia="楷体" w:hAnsi="楷体" w:cs="Calibri" w:hint="eastAsia"/>
          <w:bCs/>
          <w:iCs/>
          <w:szCs w:val="21"/>
        </w:rPr>
        <w:t>乙方为甲方服务期间，因乙方原因造成的事故，其责任与损失均由乙方承担。</w:t>
      </w:r>
    </w:p>
    <w:p w:rsidR="00145E53" w:rsidRDefault="00E03ADF">
      <w:pPr>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r>
        <w:rPr>
          <w:rFonts w:ascii="楷体" w:eastAsia="楷体" w:hAnsi="楷体" w:cs="Calibri"/>
          <w:b/>
          <w:sz w:val="24"/>
          <w:szCs w:val="21"/>
        </w:rPr>
        <w:t xml:space="preserve"> </w:t>
      </w:r>
    </w:p>
    <w:p w:rsidR="00145E53" w:rsidRDefault="00E03ADF">
      <w:pPr>
        <w:ind w:firstLine="420"/>
        <w:rPr>
          <w:rFonts w:ascii="楷体" w:eastAsia="楷体" w:hAnsi="楷体" w:cs="Calibri"/>
          <w:szCs w:val="21"/>
        </w:rPr>
      </w:pPr>
      <w:r>
        <w:rPr>
          <w:rFonts w:ascii="楷体" w:eastAsia="楷体" w:hAnsi="楷体" w:cs="Calibri" w:hint="eastAsia"/>
          <w:szCs w:val="21"/>
        </w:rPr>
        <w:t>4.1</w:t>
      </w:r>
      <w:r>
        <w:rPr>
          <w:rFonts w:ascii="楷体" w:eastAsia="楷体" w:hAnsi="楷体" w:cs="Calibri" w:hint="eastAsia"/>
          <w:szCs w:val="21"/>
        </w:rPr>
        <w:t>乙方须根据项目要求安排具备相应资质的专业技术人员，并确保项目技术队伍的稳定。项目服务过程中，乙方</w:t>
      </w:r>
      <w:r>
        <w:rPr>
          <w:rFonts w:ascii="楷体" w:eastAsia="楷体" w:hAnsi="楷体" w:cs="Calibri" w:hint="eastAsia"/>
          <w:szCs w:val="21"/>
        </w:rPr>
        <w:t>如因正当理由需要调整项目技术人员的，应当提前</w:t>
      </w:r>
      <w:r>
        <w:rPr>
          <w:rFonts w:ascii="楷体" w:eastAsia="楷体" w:hAnsi="楷体" w:cs="Calibri" w:hint="eastAsia"/>
          <w:szCs w:val="21"/>
        </w:rPr>
        <w:t>5</w:t>
      </w:r>
      <w:r>
        <w:rPr>
          <w:rFonts w:ascii="楷体" w:eastAsia="楷体" w:hAnsi="楷体" w:cs="Calibri" w:hint="eastAsia"/>
          <w:szCs w:val="21"/>
        </w:rPr>
        <w:t>日通知甲方，获得甲方书面同意后方可进行。</w:t>
      </w:r>
    </w:p>
    <w:p w:rsidR="00145E53" w:rsidRDefault="00E03ADF">
      <w:pPr>
        <w:ind w:firstLine="420"/>
        <w:rPr>
          <w:rFonts w:ascii="楷体" w:eastAsia="楷体" w:hAnsi="楷体" w:cs="Calibri"/>
          <w:szCs w:val="21"/>
        </w:rPr>
      </w:pPr>
      <w:r>
        <w:rPr>
          <w:rFonts w:ascii="楷体" w:eastAsia="楷体" w:hAnsi="楷体" w:cs="Calibri" w:hint="eastAsia"/>
          <w:szCs w:val="21"/>
        </w:rPr>
        <w:t>4.2</w:t>
      </w:r>
      <w:r>
        <w:rPr>
          <w:rFonts w:ascii="楷体" w:eastAsia="楷体" w:hAnsi="楷体" w:cs="Calibri" w:hint="eastAsia"/>
          <w:szCs w:val="21"/>
        </w:rPr>
        <w:t>乙方向甲方提交完整的委托项目工作成果后，应在甲方指定的地点接受甲方对其工作成果进行质量评审。</w:t>
      </w:r>
    </w:p>
    <w:p w:rsidR="00145E53" w:rsidRDefault="00E03ADF">
      <w:pPr>
        <w:ind w:firstLine="420"/>
        <w:rPr>
          <w:rFonts w:ascii="楷体" w:eastAsia="楷体" w:hAnsi="楷体" w:cs="Calibri"/>
          <w:szCs w:val="21"/>
        </w:rPr>
      </w:pPr>
      <w:r>
        <w:rPr>
          <w:rFonts w:ascii="楷体" w:eastAsia="楷体" w:hAnsi="楷体" w:cs="Calibri" w:hint="eastAsia"/>
          <w:szCs w:val="21"/>
        </w:rPr>
        <w:t>4.3</w:t>
      </w:r>
      <w:r>
        <w:rPr>
          <w:rFonts w:ascii="楷体" w:eastAsia="楷体" w:hAnsi="楷体" w:cs="Calibri" w:hint="eastAsia"/>
          <w:szCs w:val="21"/>
        </w:rPr>
        <w:t>乙方项目负责人应对工作情况做出必要说明，并可以对质量评审结论申述意见。乙方提交的委托项目工作成果通过质量评审的，经双方授权代表签字确认后，作为委托项目工</w:t>
      </w:r>
      <w:r>
        <w:rPr>
          <w:rFonts w:ascii="楷体" w:eastAsia="楷体" w:hAnsi="楷体" w:cs="Calibri" w:hint="eastAsia"/>
          <w:szCs w:val="21"/>
        </w:rPr>
        <w:lastRenderedPageBreak/>
        <w:t>作成果验收合格的依据。如乙方提交的工作成果未通过质量评审的，乙方应在甲方规定的期限内进行修改并承担修改费用，并重新申请进行评审验收。</w:t>
      </w:r>
    </w:p>
    <w:p w:rsidR="00145E53" w:rsidRDefault="00E03ADF">
      <w:pPr>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145E53" w:rsidRDefault="00E03ADF">
      <w:pPr>
        <w:ind w:firstLineChars="249" w:firstLine="523"/>
        <w:rPr>
          <w:rFonts w:ascii="楷体" w:eastAsia="楷体" w:hAnsi="楷体" w:cs="Calibri"/>
          <w:b/>
          <w:sz w:val="24"/>
          <w:szCs w:val="24"/>
        </w:rPr>
      </w:pPr>
      <w:r>
        <w:rPr>
          <w:rFonts w:ascii="楷体" w:eastAsia="楷体" w:hAnsi="楷体" w:cs="Calibri" w:hint="eastAsia"/>
          <w:szCs w:val="21"/>
        </w:rPr>
        <w:t>5.1</w:t>
      </w:r>
      <w:r>
        <w:rPr>
          <w:rFonts w:ascii="楷体" w:eastAsia="楷体" w:hAnsi="楷体" w:cs="Calibri" w:hint="eastAsia"/>
          <w:szCs w:val="21"/>
        </w:rPr>
        <w:t>在本合同有效</w:t>
      </w:r>
      <w:r>
        <w:rPr>
          <w:rFonts w:ascii="楷体" w:eastAsia="楷体" w:hAnsi="楷体" w:cs="Calibri" w:hint="eastAsia"/>
          <w:szCs w:val="21"/>
        </w:rPr>
        <w:t>期内，乙方利用甲方提供的技术资料和工作条件所完成的新的技术成果，归</w:t>
      </w:r>
      <w:r>
        <w:rPr>
          <w:rFonts w:ascii="楷体" w:eastAsia="楷体" w:hAnsi="楷体" w:cs="Calibri" w:hint="eastAsia"/>
          <w:szCs w:val="21"/>
          <w:u w:val="single"/>
        </w:rPr>
        <w:t xml:space="preserve"> </w:t>
      </w:r>
      <w:r>
        <w:rPr>
          <w:rFonts w:ascii="楷体" w:eastAsia="楷体" w:hAnsi="楷体" w:cs="Calibri" w:hint="eastAsia"/>
          <w:szCs w:val="21"/>
          <w:u w:val="single"/>
        </w:rPr>
        <w:t>甲</w:t>
      </w:r>
      <w:r>
        <w:rPr>
          <w:rFonts w:ascii="楷体" w:eastAsia="楷体" w:hAnsi="楷体" w:cs="Calibri" w:hint="eastAsia"/>
          <w:szCs w:val="21"/>
        </w:rPr>
        <w:t xml:space="preserve"> </w:t>
      </w:r>
      <w:r>
        <w:rPr>
          <w:rFonts w:ascii="楷体" w:eastAsia="楷体" w:hAnsi="楷体" w:cs="Calibri" w:hint="eastAsia"/>
          <w:szCs w:val="21"/>
        </w:rPr>
        <w:t>方所有；合同有效期内，甲方利用乙方提交的技术咨询工作成果所完成的新的技术成果，归甲方所有。</w:t>
      </w:r>
    </w:p>
    <w:p w:rsidR="00145E53" w:rsidRDefault="00E03ADF">
      <w:pPr>
        <w:ind w:firstLine="420"/>
        <w:rPr>
          <w:rFonts w:ascii="楷体" w:eastAsia="楷体" w:hAnsi="楷体" w:cs="Calibri"/>
          <w:szCs w:val="21"/>
        </w:rPr>
      </w:pPr>
      <w:r>
        <w:rPr>
          <w:rFonts w:ascii="楷体" w:eastAsia="楷体" w:hAnsi="楷体" w:cs="Calibri" w:hint="eastAsia"/>
          <w:szCs w:val="21"/>
        </w:rPr>
        <w:t>5.2</w:t>
      </w:r>
      <w:r>
        <w:rPr>
          <w:rFonts w:ascii="楷体" w:eastAsia="楷体" w:hAnsi="楷体" w:cs="Calibri" w:hint="eastAsia"/>
          <w:szCs w:val="21"/>
        </w:rPr>
        <w:t>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w:t>
      </w:r>
      <w:r>
        <w:rPr>
          <w:rFonts w:ascii="楷体" w:eastAsia="楷体" w:hAnsi="楷体" w:cs="Calibri" w:hint="eastAsia"/>
          <w:szCs w:val="21"/>
        </w:rPr>
        <w:t>2</w:t>
      </w:r>
      <w:r>
        <w:rPr>
          <w:rFonts w:ascii="楷体" w:eastAsia="楷体" w:hAnsi="楷体" w:cs="Calibri" w:hint="eastAsia"/>
          <w:szCs w:val="21"/>
        </w:rPr>
        <w:t>0%</w:t>
      </w:r>
      <w:r>
        <w:rPr>
          <w:rFonts w:ascii="楷体" w:eastAsia="楷体" w:hAnsi="楷体" w:cs="Calibri" w:hint="eastAsia"/>
          <w:szCs w:val="21"/>
        </w:rPr>
        <w:t>向甲方支付违约金。</w:t>
      </w:r>
    </w:p>
    <w:p w:rsidR="00145E53" w:rsidRDefault="00E03ADF">
      <w:pPr>
        <w:ind w:firstLine="420"/>
        <w:rPr>
          <w:rFonts w:ascii="楷体" w:eastAsia="楷体" w:hAnsi="楷体" w:cs="Calibri"/>
          <w:szCs w:val="21"/>
        </w:rPr>
      </w:pPr>
      <w:r>
        <w:rPr>
          <w:rFonts w:ascii="楷体" w:eastAsia="楷体" w:hAnsi="楷体" w:cs="Calibri" w:hint="eastAsia"/>
          <w:szCs w:val="21"/>
        </w:rPr>
        <w:t>5.3</w:t>
      </w:r>
      <w:r>
        <w:rPr>
          <w:rFonts w:ascii="楷体" w:eastAsia="楷体" w:hAnsi="楷体" w:cs="Calibri" w:hint="eastAsia"/>
          <w:szCs w:val="21"/>
        </w:rPr>
        <w:t>在履行合同过程中，若乙方未经甲方同意或认可，擅自使用或连接侵犯第三方专利或著作权的设备、软件、程序代码等，则由此引起的一切后果由乙方承担，甲方不承担任何责任。</w:t>
      </w:r>
    </w:p>
    <w:p w:rsidR="00145E53" w:rsidRDefault="00E03ADF">
      <w:pPr>
        <w:ind w:firstLine="420"/>
        <w:rPr>
          <w:rFonts w:ascii="楷体" w:eastAsia="楷体" w:hAnsi="楷体" w:cs="Calibri"/>
          <w:szCs w:val="21"/>
        </w:rPr>
      </w:pPr>
      <w:r>
        <w:rPr>
          <w:rFonts w:ascii="楷体" w:eastAsia="楷体" w:hAnsi="楷体" w:cs="Calibri" w:hint="eastAsia"/>
          <w:szCs w:val="21"/>
        </w:rPr>
        <w:t>5.4</w:t>
      </w:r>
      <w:r>
        <w:rPr>
          <w:rFonts w:ascii="楷体" w:eastAsia="楷体" w:hAnsi="楷体" w:cs="Calibri" w:hint="eastAsia"/>
          <w:szCs w:val="21"/>
        </w:rPr>
        <w:t>如果甲方在合同期间，使用或侵犯第三方专利或著作权的设备、软件、程序代码等，由此引起的一切后果由甲方承担，乙方不承担任何责任。</w:t>
      </w:r>
    </w:p>
    <w:p w:rsidR="00145E53" w:rsidRDefault="00E03ADF">
      <w:pPr>
        <w:ind w:firstLine="420"/>
        <w:rPr>
          <w:rFonts w:ascii="楷体" w:eastAsia="楷体" w:hAnsi="楷体" w:cs="Calibri"/>
          <w:szCs w:val="21"/>
        </w:rPr>
      </w:pPr>
      <w:r>
        <w:rPr>
          <w:rFonts w:ascii="楷体" w:eastAsia="楷体" w:hAnsi="楷体" w:cs="Calibri" w:hint="eastAsia"/>
          <w:szCs w:val="21"/>
        </w:rPr>
        <w:t>5.5</w:t>
      </w:r>
      <w:r>
        <w:rPr>
          <w:rFonts w:ascii="楷体" w:eastAsia="楷体" w:hAnsi="楷体" w:cs="Calibri" w:hint="eastAsia"/>
          <w:szCs w:val="21"/>
        </w:rPr>
        <w:t>乙方在执行本合同项下服务过程中利用甲方软件、硬件系统等各种</w:t>
      </w:r>
      <w:r>
        <w:rPr>
          <w:rFonts w:ascii="楷体" w:eastAsia="楷体" w:hAnsi="楷体" w:cs="Calibri" w:hint="eastAsia"/>
          <w:szCs w:val="21"/>
        </w:rPr>
        <w:t>IT</w:t>
      </w:r>
      <w:r>
        <w:rPr>
          <w:rFonts w:ascii="楷体" w:eastAsia="楷体" w:hAnsi="楷体" w:cs="Calibri" w:hint="eastAsia"/>
          <w:szCs w:val="21"/>
        </w:rPr>
        <w:t>资源的基础上新开发的软件、产品、流程、系统等的知识产权，归甲方所有。未经甲方同意乙方不能用于第三方的业务。</w:t>
      </w:r>
    </w:p>
    <w:p w:rsidR="00145E53" w:rsidRDefault="00E03ADF">
      <w:pPr>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145E53" w:rsidRDefault="00E03ADF">
      <w:pPr>
        <w:ind w:firstLine="420"/>
        <w:rPr>
          <w:rFonts w:ascii="楷体" w:eastAsia="楷体" w:hAnsi="楷体" w:cs="Calibri"/>
          <w:szCs w:val="21"/>
        </w:rPr>
      </w:pPr>
      <w:r>
        <w:rPr>
          <w:rFonts w:ascii="楷体" w:eastAsia="楷体" w:hAnsi="楷体" w:cs="Calibri" w:hint="eastAsia"/>
          <w:szCs w:val="21"/>
        </w:rPr>
        <w:t>6.1</w:t>
      </w:r>
      <w:r>
        <w:rPr>
          <w:rFonts w:ascii="楷体" w:eastAsia="楷体" w:hAnsi="楷体" w:cs="Calibri" w:hint="eastAsia"/>
          <w:szCs w:val="21"/>
        </w:rPr>
        <w:t>乙方不得向乙方内部无关人员及任何第三方泄露双方在执行合同过程中了解到的甲方任何数据、资料、信息等。</w:t>
      </w:r>
    </w:p>
    <w:p w:rsidR="00145E53" w:rsidRDefault="00E03ADF">
      <w:pPr>
        <w:ind w:firstLine="420"/>
        <w:rPr>
          <w:rFonts w:ascii="楷体" w:eastAsia="楷体" w:hAnsi="楷体" w:cs="Calibri"/>
          <w:szCs w:val="21"/>
        </w:rPr>
      </w:pPr>
      <w:r>
        <w:rPr>
          <w:rFonts w:ascii="楷体" w:eastAsia="楷体" w:hAnsi="楷体" w:cs="Calibri" w:hint="eastAsia"/>
          <w:szCs w:val="21"/>
        </w:rPr>
        <w:t>6.2</w:t>
      </w:r>
      <w:r>
        <w:rPr>
          <w:rFonts w:ascii="楷体" w:eastAsia="楷体" w:hAnsi="楷体" w:cs="Calibri" w:hint="eastAsia"/>
          <w:szCs w:val="21"/>
        </w:rPr>
        <w:t>甲乙双方均保证不向内部无关人员及任何第三方透漏本合同任意条款内容。</w:t>
      </w:r>
    </w:p>
    <w:p w:rsidR="00145E53" w:rsidRDefault="00E03ADF">
      <w:pPr>
        <w:ind w:firstLine="420"/>
        <w:rPr>
          <w:rFonts w:ascii="楷体" w:eastAsia="楷体" w:hAnsi="楷体" w:cs="Calibri"/>
          <w:szCs w:val="21"/>
        </w:rPr>
      </w:pPr>
      <w:r>
        <w:rPr>
          <w:rFonts w:ascii="楷体" w:eastAsia="楷体" w:hAnsi="楷体" w:cs="Calibri" w:hint="eastAsia"/>
          <w:szCs w:val="21"/>
        </w:rPr>
        <w:t>6.3</w:t>
      </w:r>
      <w:r>
        <w:rPr>
          <w:rFonts w:ascii="楷体" w:eastAsia="楷体" w:hAnsi="楷体" w:cs="Calibri" w:hint="eastAsia"/>
          <w:szCs w:val="21"/>
        </w:rPr>
        <w:t>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w:t>
      </w:r>
      <w:r>
        <w:rPr>
          <w:rFonts w:ascii="楷体" w:eastAsia="楷体" w:hAnsi="楷体" w:cs="Calibri" w:hint="eastAsia"/>
          <w:szCs w:val="21"/>
        </w:rPr>
        <w:t xml:space="preserve"> 3 </w:t>
      </w:r>
      <w:r>
        <w:rPr>
          <w:rFonts w:ascii="楷体" w:eastAsia="楷体" w:hAnsi="楷体" w:cs="Calibri" w:hint="eastAsia"/>
          <w:szCs w:val="21"/>
        </w:rPr>
        <w:t>日内将收到的含有保密信息的所有文件或其他资料归还甲方。</w:t>
      </w:r>
    </w:p>
    <w:p w:rsidR="00145E53" w:rsidRDefault="00E03ADF">
      <w:pPr>
        <w:ind w:firstLine="420"/>
        <w:rPr>
          <w:rFonts w:ascii="楷体" w:eastAsia="楷体" w:hAnsi="楷体" w:cs="Calibri"/>
          <w:szCs w:val="21"/>
        </w:rPr>
      </w:pPr>
      <w:r>
        <w:rPr>
          <w:rFonts w:ascii="楷体" w:eastAsia="楷体" w:hAnsi="楷体" w:cs="Calibri" w:hint="eastAsia"/>
          <w:szCs w:val="21"/>
        </w:rPr>
        <w:t>6.4</w:t>
      </w:r>
      <w:r>
        <w:rPr>
          <w:rFonts w:ascii="楷体" w:eastAsia="楷体" w:hAnsi="楷体" w:cs="Calibri" w:hint="eastAsia"/>
          <w:szCs w:val="21"/>
        </w:rPr>
        <w:t>保密期限不受本合同</w:t>
      </w:r>
      <w:r>
        <w:rPr>
          <w:rFonts w:ascii="楷体" w:eastAsia="楷体" w:hAnsi="楷体" w:cs="Calibri" w:hint="eastAsia"/>
          <w:szCs w:val="21"/>
        </w:rPr>
        <w:t>期限的限制。在本合同期限届满后，甲乙双方仍负有保密义务，尊重并保证不侵犯对方因本项目获得之成果及其所附的一切权益。</w:t>
      </w:r>
    </w:p>
    <w:p w:rsidR="00145E53" w:rsidRDefault="00E03ADF">
      <w:pPr>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145E53" w:rsidRDefault="00E03ADF">
      <w:pPr>
        <w:ind w:firstLine="420"/>
        <w:rPr>
          <w:rFonts w:ascii="楷体" w:eastAsia="楷体" w:hAnsi="楷体" w:cs="Calibri"/>
          <w:szCs w:val="21"/>
        </w:rPr>
      </w:pPr>
      <w:r>
        <w:rPr>
          <w:rFonts w:ascii="楷体" w:eastAsia="楷体" w:hAnsi="楷体" w:cs="Calibri" w:hint="eastAsia"/>
          <w:szCs w:val="21"/>
        </w:rPr>
        <w:lastRenderedPageBreak/>
        <w:t>7.1</w:t>
      </w:r>
      <w:r>
        <w:rPr>
          <w:rFonts w:ascii="楷体" w:eastAsia="楷体" w:hAnsi="楷体" w:cs="Calibri" w:hint="eastAsia"/>
          <w:szCs w:val="21"/>
        </w:rPr>
        <w:t>本合同生效后，如需对本合同条款做增加、删除、修改等变更，须以补充协议书方式进行。该补充协议书经双方法定代表人或其授权人签字并加盖各自单位公章后方可生效。</w:t>
      </w:r>
    </w:p>
    <w:p w:rsidR="00145E53" w:rsidRDefault="00E03ADF">
      <w:pPr>
        <w:ind w:firstLine="420"/>
        <w:rPr>
          <w:rFonts w:ascii="楷体" w:eastAsia="楷体" w:hAnsi="楷体" w:cs="Calibri"/>
          <w:szCs w:val="21"/>
        </w:rPr>
      </w:pPr>
      <w:r>
        <w:rPr>
          <w:rFonts w:ascii="楷体" w:eastAsia="楷体" w:hAnsi="楷体" w:cs="Calibri" w:hint="eastAsia"/>
          <w:szCs w:val="21"/>
        </w:rPr>
        <w:t xml:space="preserve">7.2 </w:t>
      </w:r>
      <w:r>
        <w:rPr>
          <w:rFonts w:ascii="楷体" w:eastAsia="楷体" w:hAnsi="楷体" w:cs="Calibri" w:hint="eastAsia"/>
          <w:szCs w:val="21"/>
        </w:rPr>
        <w:t>合同的变更、解除不影响守约一方要求损害赔偿的权利。</w:t>
      </w:r>
    </w:p>
    <w:p w:rsidR="00145E53" w:rsidRDefault="00E03ADF">
      <w:pPr>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145E53" w:rsidRDefault="00E03ADF">
      <w:pPr>
        <w:ind w:firstLine="420"/>
        <w:rPr>
          <w:rFonts w:ascii="楷体" w:eastAsia="楷体" w:hAnsi="楷体"/>
        </w:rPr>
      </w:pPr>
      <w:r>
        <w:rPr>
          <w:rFonts w:ascii="楷体" w:eastAsia="楷体" w:hAnsi="楷体" w:hint="eastAsia"/>
        </w:rPr>
        <w:t xml:space="preserve">8.1 </w:t>
      </w:r>
      <w:r>
        <w:rPr>
          <w:rFonts w:ascii="楷体" w:eastAsia="楷体" w:hAnsi="楷体" w:hint="eastAsia"/>
        </w:rPr>
        <w:t>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w:t>
      </w:r>
      <w:r>
        <w:rPr>
          <w:rFonts w:ascii="楷体" w:eastAsia="楷体" w:hAnsi="楷体" w:hint="eastAsia"/>
        </w:rPr>
        <w:t>10%</w:t>
      </w:r>
      <w:r>
        <w:rPr>
          <w:rFonts w:ascii="楷体" w:eastAsia="楷体" w:hAnsi="楷体" w:hint="eastAsia"/>
        </w:rPr>
        <w:t>。</w:t>
      </w:r>
    </w:p>
    <w:p w:rsidR="00145E53" w:rsidRDefault="00E03ADF">
      <w:pPr>
        <w:ind w:firstLine="420"/>
        <w:rPr>
          <w:rFonts w:ascii="楷体" w:eastAsia="楷体" w:hAnsi="楷体"/>
        </w:rPr>
      </w:pPr>
      <w:r>
        <w:rPr>
          <w:rFonts w:ascii="楷体" w:eastAsia="楷体" w:hAnsi="楷体" w:hint="eastAsia"/>
        </w:rPr>
        <w:t>8.2</w:t>
      </w:r>
      <w:r>
        <w:rPr>
          <w:rFonts w:ascii="楷体" w:eastAsia="楷体" w:hAnsi="楷体" w:hint="eastAsia"/>
        </w:rPr>
        <w:t>如因乙方原因造成项目未按合同规定的日期提交委托项目工作成果的，每延期一日，按合同价款的万分之三支付违约金，如乙方未按合同约定提供服务的或违反服务要求的，乙方应按本合同总金额的</w:t>
      </w:r>
      <w:r>
        <w:rPr>
          <w:rFonts w:ascii="楷体" w:eastAsia="楷体" w:hAnsi="楷体" w:hint="eastAsia"/>
        </w:rPr>
        <w:t>10%</w:t>
      </w:r>
      <w:r>
        <w:rPr>
          <w:rFonts w:ascii="楷体" w:eastAsia="楷体" w:hAnsi="楷体" w:hint="eastAsia"/>
        </w:rPr>
        <w:t>向甲方支付违约金。</w:t>
      </w:r>
    </w:p>
    <w:p w:rsidR="00145E53" w:rsidRDefault="00E03ADF">
      <w:pPr>
        <w:ind w:firstLine="420"/>
        <w:rPr>
          <w:rFonts w:ascii="楷体" w:eastAsia="楷体" w:hAnsi="楷体"/>
        </w:rPr>
      </w:pPr>
      <w:r>
        <w:rPr>
          <w:rFonts w:ascii="楷体" w:eastAsia="楷体" w:hAnsi="楷体" w:hint="eastAsia"/>
        </w:rPr>
        <w:t xml:space="preserve">8.3 </w:t>
      </w:r>
      <w:r>
        <w:rPr>
          <w:rFonts w:ascii="楷体" w:eastAsia="楷体" w:hAnsi="楷体" w:hint="eastAsia"/>
        </w:rPr>
        <w:t>如乙方违反合同保密约定，应当采取有效措施防止该保密信息的泄密范围进一步扩</w:t>
      </w:r>
      <w:r>
        <w:rPr>
          <w:rFonts w:ascii="楷体" w:eastAsia="楷体" w:hAnsi="楷体" w:hint="eastAsia"/>
          <w:color w:val="000000"/>
        </w:rPr>
        <w:t>大，同</w:t>
      </w:r>
      <w:r>
        <w:rPr>
          <w:rFonts w:ascii="楷体" w:eastAsia="楷体" w:hAnsi="楷体" w:hint="eastAsia"/>
          <w:color w:val="000000"/>
        </w:rPr>
        <w:t>时乙方应按本合同总金额</w:t>
      </w:r>
      <w:r>
        <w:rPr>
          <w:rFonts w:ascii="楷体" w:eastAsia="楷体" w:hAnsi="楷体" w:hint="eastAsia"/>
          <w:color w:val="000000"/>
        </w:rPr>
        <w:t>20%</w:t>
      </w:r>
      <w:r>
        <w:rPr>
          <w:rFonts w:ascii="楷体" w:eastAsia="楷体" w:hAnsi="楷体" w:hint="eastAsia"/>
          <w:color w:val="000000"/>
        </w:rPr>
        <w:t>向甲方支付违约金。</w:t>
      </w:r>
    </w:p>
    <w:p w:rsidR="00145E53" w:rsidRDefault="00E03ADF">
      <w:pPr>
        <w:ind w:firstLine="420"/>
        <w:rPr>
          <w:rFonts w:ascii="楷体" w:eastAsia="楷体" w:hAnsi="楷体"/>
          <w:color w:val="000000"/>
        </w:rPr>
      </w:pPr>
      <w:r>
        <w:rPr>
          <w:rFonts w:ascii="楷体" w:eastAsia="楷体" w:hAnsi="楷体" w:hint="eastAsia"/>
        </w:rPr>
        <w:t>8.4</w:t>
      </w:r>
      <w:r>
        <w:rPr>
          <w:rFonts w:ascii="楷体" w:eastAsia="楷体" w:hAnsi="楷体" w:hint="eastAsia"/>
          <w:color w:val="000000"/>
        </w:rPr>
        <w:t>当乙方因上述违约行为向甲方支付违约金后，不足以弥补甲方损失时，乙方还应赔偿甲方的实际损失。</w:t>
      </w:r>
      <w:r>
        <w:rPr>
          <w:rFonts w:ascii="楷体" w:eastAsia="楷体" w:hAnsi="楷体" w:hint="eastAsia"/>
          <w:color w:val="000000"/>
        </w:rPr>
        <w:t xml:space="preserve">   </w:t>
      </w:r>
    </w:p>
    <w:p w:rsidR="00145E53" w:rsidRDefault="00E03ADF">
      <w:pPr>
        <w:ind w:firstLine="420"/>
        <w:rPr>
          <w:rFonts w:ascii="楷体" w:eastAsia="楷体" w:hAnsi="楷体"/>
          <w:color w:val="000000" w:themeColor="text1"/>
        </w:rPr>
      </w:pPr>
      <w:r>
        <w:rPr>
          <w:rFonts w:ascii="楷体" w:eastAsia="楷体" w:hAnsi="楷体" w:hint="eastAsia"/>
          <w:color w:val="000000" w:themeColor="text1"/>
        </w:rPr>
        <w:t>8.5</w:t>
      </w:r>
      <w:r>
        <w:rPr>
          <w:rFonts w:ascii="楷体" w:eastAsia="楷体" w:hAnsi="楷体" w:hint="eastAsia"/>
          <w:color w:val="000000" w:themeColor="text1"/>
        </w:rPr>
        <w:t>在本合同履行期限内，经甲乙双方协商后，甲方可以根据实际工作需要提前解除本合同；乙方应按甲乙双方协商后的交接内容及交接方式完成本合同项目的全部交接工作（参见附件</w:t>
      </w:r>
      <w:r>
        <w:rPr>
          <w:rFonts w:ascii="楷体" w:eastAsia="楷体" w:hAnsi="楷体" w:hint="eastAsia"/>
          <w:color w:val="000000" w:themeColor="text1"/>
        </w:rPr>
        <w:t>1</w:t>
      </w:r>
      <w:r>
        <w:rPr>
          <w:rFonts w:ascii="楷体" w:eastAsia="楷体" w:hAnsi="楷体" w:hint="eastAsia"/>
          <w:color w:val="000000" w:themeColor="text1"/>
        </w:rPr>
        <w:t>、服务范围和内容）</w:t>
      </w:r>
      <w:r>
        <w:rPr>
          <w:rFonts w:ascii="楷体" w:eastAsia="楷体" w:hAnsi="楷体" w:hint="eastAsia"/>
          <w:color w:val="000000" w:themeColor="text1"/>
        </w:rPr>
        <w:t xml:space="preserve">                        </w:t>
      </w:r>
    </w:p>
    <w:p w:rsidR="00145E53" w:rsidRDefault="00E03ADF">
      <w:pPr>
        <w:ind w:firstLine="420"/>
        <w:rPr>
          <w:rFonts w:ascii="楷体" w:eastAsia="楷体" w:hAnsi="楷体"/>
          <w:color w:val="000000" w:themeColor="text1"/>
        </w:rPr>
      </w:pPr>
      <w:r>
        <w:rPr>
          <w:rFonts w:ascii="楷体" w:eastAsia="楷体" w:hAnsi="楷体" w:hint="eastAsia"/>
          <w:color w:val="000000" w:themeColor="text1"/>
        </w:rPr>
        <w:t>8.6</w:t>
      </w:r>
      <w:r>
        <w:rPr>
          <w:rFonts w:ascii="楷体" w:eastAsia="楷体" w:hAnsi="楷体" w:hint="eastAsia"/>
          <w:color w:val="000000" w:themeColor="text1"/>
        </w:rPr>
        <w:t>甲乙双方依据</w:t>
      </w:r>
      <w:proofErr w:type="gramStart"/>
      <w:r>
        <w:rPr>
          <w:rFonts w:ascii="楷体" w:eastAsia="楷体" w:hAnsi="楷体" w:hint="eastAsia"/>
          <w:color w:val="000000" w:themeColor="text1"/>
        </w:rPr>
        <w:t>上述第</w:t>
      </w:r>
      <w:r>
        <w:rPr>
          <w:rFonts w:ascii="楷体" w:eastAsia="楷体" w:hAnsi="楷体"/>
          <w:color w:val="000000" w:themeColor="text1"/>
        </w:rPr>
        <w:t>8</w:t>
      </w:r>
      <w:proofErr w:type="gramEnd"/>
      <w:r>
        <w:rPr>
          <w:rFonts w:ascii="楷体" w:eastAsia="楷体" w:hAnsi="楷体"/>
          <w:color w:val="000000" w:themeColor="text1"/>
        </w:rPr>
        <w:t>.5</w:t>
      </w:r>
      <w:r>
        <w:rPr>
          <w:rFonts w:ascii="楷体" w:eastAsia="楷体" w:hAnsi="楷体" w:hint="eastAsia"/>
          <w:color w:val="000000" w:themeColor="text1"/>
        </w:rPr>
        <w:t>款约定提前解除本合同后，甲方应根据乙方实际工作量与服务天数，支付乙方部分合同价款，计算方式为：合同总价款</w:t>
      </w:r>
      <w:r>
        <w:rPr>
          <w:rFonts w:ascii="楷体" w:eastAsia="楷体" w:hAnsi="楷体" w:hint="eastAsia"/>
          <w:color w:val="000000" w:themeColor="text1"/>
        </w:rPr>
        <w:t>*</w:t>
      </w:r>
      <w:r>
        <w:rPr>
          <w:rFonts w:ascii="楷体" w:eastAsia="楷体" w:hAnsi="楷体" w:hint="eastAsia"/>
          <w:color w:val="000000" w:themeColor="text1"/>
        </w:rPr>
        <w:t>已完成的工作量占总工作量的比例。支付金额不超过合同价款。</w:t>
      </w:r>
    </w:p>
    <w:p w:rsidR="00145E53" w:rsidRDefault="00E03ADF">
      <w:pPr>
        <w:ind w:firstLine="420"/>
        <w:rPr>
          <w:rFonts w:ascii="楷体" w:eastAsia="楷体" w:hAnsi="楷体" w:cs="Calibri"/>
          <w:color w:val="000000"/>
          <w:szCs w:val="21"/>
        </w:rPr>
      </w:pPr>
      <w:r>
        <w:rPr>
          <w:rFonts w:ascii="楷体" w:eastAsia="楷体" w:hAnsi="楷体" w:cs="Calibri" w:hint="eastAsia"/>
          <w:color w:val="000000"/>
          <w:szCs w:val="21"/>
        </w:rPr>
        <w:t xml:space="preserve"> </w:t>
      </w:r>
    </w:p>
    <w:p w:rsidR="00145E53" w:rsidRDefault="00E03ADF">
      <w:pPr>
        <w:ind w:firstLine="482"/>
        <w:rPr>
          <w:rFonts w:ascii="楷体" w:eastAsia="楷体" w:hAnsi="楷体" w:cs="Calibri"/>
          <w:b/>
          <w:sz w:val="24"/>
          <w:szCs w:val="21"/>
        </w:rPr>
      </w:pPr>
      <w:r>
        <w:rPr>
          <w:rFonts w:ascii="楷体" w:eastAsia="楷体" w:hAnsi="楷体" w:cs="Calibri" w:hint="eastAsia"/>
          <w:b/>
          <w:sz w:val="24"/>
          <w:szCs w:val="21"/>
        </w:rPr>
        <w:t>九、纠纷解决</w:t>
      </w:r>
    </w:p>
    <w:p w:rsidR="00145E53" w:rsidRDefault="00E03ADF">
      <w:pPr>
        <w:ind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145E53" w:rsidRDefault="00E03ADF">
      <w:pPr>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145E53" w:rsidRDefault="00E03ADF">
      <w:pPr>
        <w:tabs>
          <w:tab w:val="left" w:pos="426"/>
        </w:tabs>
        <w:ind w:firstLine="420"/>
        <w:rPr>
          <w:rFonts w:ascii="楷体" w:eastAsia="楷体" w:hAnsi="楷体" w:cs="Calibri"/>
          <w:szCs w:val="21"/>
        </w:rPr>
      </w:pPr>
      <w:r>
        <w:rPr>
          <w:rFonts w:ascii="楷体" w:eastAsia="楷体" w:hAnsi="楷体" w:cs="Calibri" w:hint="eastAsia"/>
          <w:szCs w:val="21"/>
        </w:rPr>
        <w:t xml:space="preserve">10.1 </w:t>
      </w:r>
      <w:r>
        <w:rPr>
          <w:rFonts w:ascii="楷体" w:eastAsia="楷体" w:hAnsi="楷体" w:cs="Calibri" w:hint="eastAsia"/>
          <w:szCs w:val="21"/>
        </w:rPr>
        <w:t>不可抗力包括地震、水灾、台风等重大自然灾害，战争等因素，以及其他不能预见、不能避免且不能克服等因素。</w:t>
      </w:r>
    </w:p>
    <w:p w:rsidR="00145E53" w:rsidRDefault="00E03ADF">
      <w:pPr>
        <w:ind w:firstLine="420"/>
        <w:rPr>
          <w:rFonts w:ascii="楷体" w:eastAsia="楷体" w:hAnsi="楷体" w:cs="Calibri"/>
          <w:szCs w:val="21"/>
        </w:rPr>
      </w:pPr>
      <w:r>
        <w:rPr>
          <w:rFonts w:ascii="楷体" w:eastAsia="楷体" w:hAnsi="楷体" w:cs="Calibri" w:hint="eastAsia"/>
          <w:szCs w:val="21"/>
        </w:rPr>
        <w:t xml:space="preserve">10.2 </w:t>
      </w:r>
      <w:r>
        <w:rPr>
          <w:rFonts w:ascii="楷体" w:eastAsia="楷体" w:hAnsi="楷体" w:cs="Calibri" w:hint="eastAsia"/>
          <w:szCs w:val="21"/>
        </w:rPr>
        <w:t>任何一方由于受不可抗力影响而无法正常履行本合</w:t>
      </w:r>
      <w:r>
        <w:rPr>
          <w:rFonts w:ascii="楷体" w:eastAsia="楷体" w:hAnsi="楷体" w:cs="Calibri" w:hint="eastAsia"/>
          <w:szCs w:val="21"/>
        </w:rPr>
        <w:t>同相关条款的，可免予承担相关法律责任。</w:t>
      </w:r>
    </w:p>
    <w:p w:rsidR="00145E53" w:rsidRDefault="00E03ADF">
      <w:pPr>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145E53" w:rsidRDefault="00E03ADF">
      <w:pPr>
        <w:ind w:firstLine="420"/>
        <w:rPr>
          <w:rFonts w:ascii="楷体" w:eastAsia="楷体" w:hAnsi="楷体" w:cs="Calibri"/>
          <w:szCs w:val="21"/>
        </w:rPr>
      </w:pPr>
      <w:r>
        <w:rPr>
          <w:rFonts w:ascii="楷体" w:eastAsia="楷体" w:hAnsi="楷体" w:cs="Calibri" w:hint="eastAsia"/>
          <w:szCs w:val="21"/>
        </w:rPr>
        <w:lastRenderedPageBreak/>
        <w:t xml:space="preserve">11.1 </w:t>
      </w:r>
      <w:r>
        <w:rPr>
          <w:rFonts w:ascii="楷体" w:eastAsia="楷体" w:hAnsi="楷体" w:cs="Calibri" w:hint="eastAsia"/>
          <w:szCs w:val="21"/>
        </w:rPr>
        <w:t>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145E53" w:rsidRDefault="00E03ADF">
      <w:pPr>
        <w:ind w:firstLine="420"/>
        <w:rPr>
          <w:rFonts w:ascii="楷体" w:eastAsia="楷体" w:hAnsi="楷体" w:cs="Calibri"/>
          <w:szCs w:val="21"/>
        </w:rPr>
      </w:pPr>
      <w:r>
        <w:rPr>
          <w:rFonts w:ascii="楷体" w:eastAsia="楷体" w:hAnsi="楷体" w:cs="Calibri" w:hint="eastAsia"/>
          <w:szCs w:val="21"/>
        </w:rPr>
        <w:t xml:space="preserve">11.2 </w:t>
      </w:r>
      <w:r>
        <w:rPr>
          <w:rFonts w:ascii="楷体" w:eastAsia="楷体" w:hAnsi="楷体" w:cs="Calibri" w:hint="eastAsia"/>
          <w:szCs w:val="21"/>
        </w:rPr>
        <w:t>本合同壹式</w:t>
      </w:r>
      <w:r>
        <w:rPr>
          <w:rFonts w:ascii="楷体" w:eastAsia="楷体" w:hAnsi="楷体" w:cs="Calibri" w:hint="eastAsia"/>
          <w:szCs w:val="21"/>
          <w:u w:val="single"/>
        </w:rPr>
        <w:t xml:space="preserve">   </w:t>
      </w:r>
      <w:proofErr w:type="gramStart"/>
      <w:r>
        <w:rPr>
          <w:rFonts w:ascii="楷体" w:eastAsia="楷体" w:hAnsi="楷体" w:cs="Calibri" w:hint="eastAsia"/>
          <w:szCs w:val="21"/>
          <w:u w:val="single"/>
        </w:rPr>
        <w:t>肆</w:t>
      </w:r>
      <w:proofErr w:type="gramEnd"/>
      <w:r>
        <w:rPr>
          <w:rFonts w:ascii="楷体" w:eastAsia="楷体" w:hAnsi="楷体" w:cs="Calibri" w:hint="eastAsia"/>
          <w:szCs w:val="21"/>
          <w:u w:val="single"/>
        </w:rPr>
        <w:t xml:space="preserve">   </w:t>
      </w:r>
      <w:r>
        <w:rPr>
          <w:rFonts w:ascii="楷体" w:eastAsia="楷体" w:hAnsi="楷体" w:cs="Calibri" w:hint="eastAsia"/>
          <w:szCs w:val="21"/>
        </w:rPr>
        <w:t>份，甲方执</w:t>
      </w:r>
      <w:r>
        <w:rPr>
          <w:rFonts w:ascii="楷体" w:eastAsia="楷体" w:hAnsi="楷体" w:cs="Calibri" w:hint="eastAsia"/>
          <w:szCs w:val="21"/>
          <w:u w:val="single"/>
        </w:rPr>
        <w:t xml:space="preserve">  </w:t>
      </w:r>
      <w:proofErr w:type="gramStart"/>
      <w:r>
        <w:rPr>
          <w:rFonts w:ascii="楷体" w:eastAsia="楷体" w:hAnsi="楷体" w:cs="Calibri" w:hint="eastAsia"/>
          <w:szCs w:val="21"/>
          <w:u w:val="single"/>
        </w:rPr>
        <w:t>叁</w:t>
      </w:r>
      <w:proofErr w:type="gramEnd"/>
      <w:r>
        <w:rPr>
          <w:rFonts w:ascii="楷体" w:eastAsia="楷体" w:hAnsi="楷体" w:cs="Calibri" w:hint="eastAsia"/>
          <w:szCs w:val="21"/>
          <w:u w:val="single"/>
        </w:rPr>
        <w:t xml:space="preserve">  </w:t>
      </w:r>
      <w:r>
        <w:rPr>
          <w:rFonts w:ascii="楷体" w:eastAsia="楷体" w:hAnsi="楷体" w:cs="Calibri" w:hint="eastAsia"/>
          <w:szCs w:val="21"/>
        </w:rPr>
        <w:t>份，乙方执</w:t>
      </w:r>
      <w:r>
        <w:rPr>
          <w:rFonts w:ascii="楷体" w:eastAsia="楷体" w:hAnsi="楷体" w:cs="Calibri" w:hint="eastAsia"/>
          <w:szCs w:val="21"/>
          <w:u w:val="single"/>
        </w:rPr>
        <w:t xml:space="preserve"> </w:t>
      </w:r>
      <w:r>
        <w:rPr>
          <w:rFonts w:ascii="楷体" w:eastAsia="楷体" w:hAnsi="楷体" w:cs="Calibri" w:hint="eastAsia"/>
          <w:szCs w:val="21"/>
          <w:u w:val="single"/>
        </w:rPr>
        <w:t>壹</w:t>
      </w:r>
      <w:r>
        <w:rPr>
          <w:rFonts w:ascii="楷体" w:eastAsia="楷体" w:hAnsi="楷体" w:cs="Calibri" w:hint="eastAsia"/>
          <w:szCs w:val="21"/>
          <w:u w:val="single"/>
        </w:rPr>
        <w:t xml:space="preserve"> </w:t>
      </w:r>
      <w:r>
        <w:rPr>
          <w:rFonts w:ascii="楷体" w:eastAsia="楷体" w:hAnsi="楷体" w:cs="Calibri" w:hint="eastAsia"/>
          <w:szCs w:val="21"/>
        </w:rPr>
        <w:t>份，均具有同等法律效力。</w:t>
      </w:r>
    </w:p>
    <w:p w:rsidR="00145E53" w:rsidRDefault="00E03ADF">
      <w:pPr>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145E53" w:rsidRDefault="00E03ADF">
      <w:pPr>
        <w:ind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145E53" w:rsidRDefault="00E03ADF">
      <w:pPr>
        <w:ind w:firstLine="420"/>
        <w:rPr>
          <w:rFonts w:ascii="楷体" w:eastAsia="楷体" w:hAnsi="楷体" w:cs="Calibri"/>
          <w:szCs w:val="21"/>
        </w:rPr>
      </w:pPr>
      <w:r>
        <w:rPr>
          <w:rFonts w:ascii="楷体" w:eastAsia="楷体" w:hAnsi="楷体" w:cs="Calibri" w:hint="eastAsia"/>
          <w:szCs w:val="21"/>
        </w:rPr>
        <w:t xml:space="preserve">12.2 </w:t>
      </w:r>
      <w:r>
        <w:rPr>
          <w:rFonts w:ascii="楷体" w:eastAsia="楷体" w:hAnsi="楷体" w:cs="Calibri" w:hint="eastAsia"/>
          <w:szCs w:val="21"/>
        </w:rPr>
        <w:t>乙方歇业、被吊销营业执照或被人民法院裁定宣告进入破产还债程序的，可书面通知甲方解除本合同。但必须提前一个月书面通知甲方。</w:t>
      </w:r>
    </w:p>
    <w:p w:rsidR="00145E53" w:rsidRDefault="00E03ADF">
      <w:pPr>
        <w:ind w:firstLine="420"/>
        <w:rPr>
          <w:rFonts w:ascii="楷体" w:eastAsia="楷体" w:hAnsi="楷体" w:cs="Calibri"/>
          <w:szCs w:val="21"/>
        </w:rPr>
      </w:pPr>
      <w:r>
        <w:rPr>
          <w:rFonts w:ascii="楷体" w:eastAsia="楷体" w:hAnsi="楷体" w:cs="Calibri" w:hint="eastAsia"/>
          <w:szCs w:val="21"/>
        </w:rPr>
        <w:t>12.3</w:t>
      </w:r>
      <w:r>
        <w:rPr>
          <w:rFonts w:ascii="楷体" w:eastAsia="楷体" w:hAnsi="楷体" w:cs="Calibri" w:hint="eastAsia"/>
          <w:szCs w:val="21"/>
        </w:rPr>
        <w:t>任何一方违约，在</w:t>
      </w:r>
      <w:r>
        <w:rPr>
          <w:rFonts w:ascii="楷体" w:eastAsia="楷体" w:hAnsi="楷体" w:cs="Calibri" w:hint="eastAsia"/>
          <w:szCs w:val="21"/>
        </w:rPr>
        <w:t>7</w:t>
      </w:r>
      <w:r>
        <w:rPr>
          <w:rFonts w:ascii="楷体" w:eastAsia="楷体" w:hAnsi="楷体" w:cs="Calibri" w:hint="eastAsia"/>
          <w:szCs w:val="21"/>
        </w:rPr>
        <w:t>日之内未采取有效改正措施的，守约方可书面通知违约方解除合同。</w:t>
      </w:r>
    </w:p>
    <w:p w:rsidR="00145E53" w:rsidRDefault="00E03ADF">
      <w:pPr>
        <w:ind w:firstLineChars="171" w:firstLine="359"/>
        <w:rPr>
          <w:rFonts w:ascii="楷体" w:eastAsia="楷体" w:hAnsi="楷体" w:cs="Calibri"/>
          <w:szCs w:val="21"/>
        </w:rPr>
      </w:pPr>
      <w:r>
        <w:rPr>
          <w:rFonts w:ascii="楷体" w:eastAsia="楷体" w:hAnsi="楷体" w:cs="Calibri" w:hint="eastAsia"/>
          <w:szCs w:val="21"/>
        </w:rPr>
        <w:t xml:space="preserve">12.4 </w:t>
      </w:r>
      <w:r>
        <w:rPr>
          <w:rFonts w:ascii="楷体" w:eastAsia="楷体" w:hAnsi="楷体" w:cs="Calibri" w:hint="eastAsia"/>
          <w:szCs w:val="21"/>
        </w:rPr>
        <w:t>本合同的变更、解除、终止不影响守约一方根据本合同之约定要求违约一方给予损害赔偿、支付应付款项、追究违约责任的权利。</w:t>
      </w:r>
    </w:p>
    <w:p w:rsidR="00145E53" w:rsidRDefault="00E03ADF">
      <w:pPr>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145E53" w:rsidRDefault="00E03ADF">
      <w:pPr>
        <w:ind w:firstLineChars="171" w:firstLine="359"/>
        <w:rPr>
          <w:rFonts w:ascii="楷体" w:eastAsia="楷体" w:hAnsi="楷体" w:cs="Calibri"/>
          <w:szCs w:val="21"/>
        </w:rPr>
      </w:pPr>
      <w:r>
        <w:rPr>
          <w:rFonts w:ascii="楷体" w:eastAsia="楷体" w:hAnsi="楷体" w:cs="Calibri" w:hint="eastAsia"/>
          <w:szCs w:val="21"/>
        </w:rPr>
        <w:t xml:space="preserve">13.1 </w:t>
      </w:r>
      <w:r>
        <w:rPr>
          <w:rFonts w:ascii="楷体" w:eastAsia="楷体" w:hAnsi="楷体" w:cs="Calibri" w:hint="eastAsia"/>
          <w:szCs w:val="21"/>
        </w:rPr>
        <w:t>乙方人员不得以任何形式对甲方人员进行商业贿赂。</w:t>
      </w:r>
    </w:p>
    <w:p w:rsidR="00145E53" w:rsidRDefault="00E03ADF">
      <w:pPr>
        <w:ind w:firstLineChars="171" w:firstLine="359"/>
        <w:rPr>
          <w:rFonts w:ascii="楷体" w:eastAsia="楷体" w:hAnsi="楷体" w:cs="Calibri"/>
          <w:szCs w:val="21"/>
        </w:rPr>
      </w:pPr>
      <w:r>
        <w:rPr>
          <w:rFonts w:ascii="楷体" w:eastAsia="楷体" w:hAnsi="楷体" w:cs="Calibri" w:hint="eastAsia"/>
          <w:szCs w:val="21"/>
        </w:rPr>
        <w:t xml:space="preserve">13.2 </w:t>
      </w:r>
      <w:r>
        <w:rPr>
          <w:rFonts w:ascii="楷体" w:eastAsia="楷体" w:hAnsi="楷体" w:cs="Calibri" w:hint="eastAsia"/>
          <w:szCs w:val="21"/>
        </w:rPr>
        <w:t>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145E53" w:rsidRDefault="00E03ADF">
      <w:pPr>
        <w:ind w:firstLineChars="194" w:firstLine="407"/>
        <w:rPr>
          <w:rFonts w:ascii="楷体" w:eastAsia="楷体" w:hAnsi="楷体" w:cs="Calibri"/>
          <w:szCs w:val="21"/>
        </w:rPr>
      </w:pPr>
      <w:r>
        <w:rPr>
          <w:rFonts w:ascii="楷体" w:eastAsia="楷体" w:hAnsi="楷体" w:cs="Calibri" w:hint="eastAsia"/>
          <w:szCs w:val="21"/>
        </w:rPr>
        <w:t xml:space="preserve">13.3 </w:t>
      </w:r>
      <w:r>
        <w:rPr>
          <w:rFonts w:ascii="楷体" w:eastAsia="楷体" w:hAnsi="楷体" w:cs="Calibri" w:hint="eastAsia"/>
          <w:szCs w:val="21"/>
        </w:rPr>
        <w:t>附件</w:t>
      </w:r>
      <w:r>
        <w:rPr>
          <w:rFonts w:ascii="楷体" w:eastAsia="楷体" w:hAnsi="楷体" w:cs="Calibri" w:hint="eastAsia"/>
          <w:szCs w:val="21"/>
        </w:rPr>
        <w:t>XXXXXXX</w:t>
      </w:r>
      <w:r>
        <w:rPr>
          <w:rFonts w:ascii="楷体" w:eastAsia="楷体" w:hAnsi="楷体" w:cs="Calibri" w:hint="eastAsia"/>
          <w:szCs w:val="21"/>
        </w:rPr>
        <w:t>为本合同的组成部分，与本合同具有同等效力。</w:t>
      </w:r>
    </w:p>
    <w:p w:rsidR="00145E53" w:rsidRDefault="00145E53">
      <w:pPr>
        <w:ind w:firstLine="440"/>
        <w:rPr>
          <w:rFonts w:ascii="楷体" w:eastAsia="楷体" w:hAnsi="楷体" w:cs="Calibri"/>
          <w:sz w:val="22"/>
          <w:szCs w:val="21"/>
        </w:rPr>
      </w:pPr>
    </w:p>
    <w:p w:rsidR="00145E53" w:rsidRDefault="00145E53">
      <w:pPr>
        <w:ind w:firstLine="440"/>
        <w:rPr>
          <w:rFonts w:ascii="楷体" w:eastAsia="楷体" w:hAnsi="楷体" w:cs="Calibri"/>
          <w:sz w:val="22"/>
          <w:szCs w:val="21"/>
        </w:rPr>
      </w:pPr>
    </w:p>
    <w:p w:rsidR="00145E53" w:rsidRDefault="00E03ADF">
      <w:pPr>
        <w:ind w:firstLine="440"/>
        <w:rPr>
          <w:rFonts w:ascii="楷体" w:eastAsia="楷体" w:hAnsi="楷体" w:cs="Calibri"/>
          <w:sz w:val="22"/>
          <w:szCs w:val="21"/>
        </w:rPr>
      </w:pPr>
      <w:r>
        <w:rPr>
          <w:rFonts w:ascii="楷体" w:eastAsia="楷体" w:hAnsi="楷体" w:cs="Calibri" w:hint="eastAsia"/>
          <w:sz w:val="22"/>
          <w:szCs w:val="21"/>
        </w:rPr>
        <w:t xml:space="preserve">    </w:t>
      </w:r>
    </w:p>
    <w:p w:rsidR="00145E53" w:rsidRDefault="00E03ADF">
      <w:pPr>
        <w:ind w:firstLine="440"/>
        <w:rPr>
          <w:rFonts w:ascii="楷体" w:eastAsia="楷体" w:hAnsi="楷体" w:cs="Calibri"/>
          <w:sz w:val="22"/>
          <w:szCs w:val="21"/>
        </w:rPr>
      </w:pPr>
      <w:r>
        <w:rPr>
          <w:rFonts w:ascii="楷体" w:eastAsia="楷体" w:hAnsi="楷体" w:cs="Calibri" w:hint="eastAsia"/>
          <w:sz w:val="22"/>
          <w:szCs w:val="21"/>
        </w:rPr>
        <w:t>甲方</w:t>
      </w:r>
      <w:r>
        <w:rPr>
          <w:rFonts w:ascii="楷体" w:eastAsia="楷体" w:hAnsi="楷体" w:cs="Calibri" w:hint="eastAsia"/>
          <w:sz w:val="22"/>
          <w:szCs w:val="21"/>
        </w:rPr>
        <w:t>(</w:t>
      </w:r>
      <w:r>
        <w:rPr>
          <w:rFonts w:ascii="楷体" w:eastAsia="楷体" w:hAnsi="楷体" w:cs="Calibri" w:hint="eastAsia"/>
          <w:sz w:val="22"/>
          <w:szCs w:val="21"/>
        </w:rPr>
        <w:t>盖章</w:t>
      </w:r>
      <w:r>
        <w:rPr>
          <w:rFonts w:ascii="楷体" w:eastAsia="楷体" w:hAnsi="楷体" w:cs="Calibri" w:hint="eastAsia"/>
          <w:sz w:val="22"/>
          <w:szCs w:val="21"/>
        </w:rPr>
        <w:t>)</w:t>
      </w:r>
      <w:r>
        <w:rPr>
          <w:rFonts w:ascii="楷体" w:eastAsia="楷体" w:hAnsi="楷体" w:cs="Calibri" w:hint="eastAsia"/>
          <w:sz w:val="22"/>
          <w:szCs w:val="21"/>
        </w:rPr>
        <w:t>：北京大学人民医院</w:t>
      </w:r>
      <w:r>
        <w:rPr>
          <w:rFonts w:ascii="楷体" w:eastAsia="楷体" w:hAnsi="楷体" w:cs="Calibri" w:hint="eastAsia"/>
          <w:sz w:val="22"/>
          <w:szCs w:val="21"/>
        </w:rPr>
        <w:t xml:space="preserve">                </w:t>
      </w:r>
      <w:r>
        <w:rPr>
          <w:rFonts w:ascii="楷体" w:eastAsia="楷体" w:hAnsi="楷体" w:cs="Calibri" w:hint="eastAsia"/>
          <w:sz w:val="22"/>
          <w:szCs w:val="21"/>
        </w:rPr>
        <w:t>乙方（盖章</w:t>
      </w:r>
      <w:r>
        <w:rPr>
          <w:rFonts w:ascii="楷体" w:eastAsia="楷体" w:hAnsi="楷体" w:cs="Calibri" w:hint="eastAsia"/>
          <w:sz w:val="22"/>
          <w:szCs w:val="21"/>
        </w:rPr>
        <w:t>)</w:t>
      </w:r>
      <w:r>
        <w:rPr>
          <w:rFonts w:ascii="楷体" w:eastAsia="楷体" w:hAnsi="楷体" w:cs="Calibri" w:hint="eastAsia"/>
          <w:sz w:val="22"/>
          <w:szCs w:val="21"/>
        </w:rPr>
        <w:t>：</w:t>
      </w:r>
      <w:r>
        <w:rPr>
          <w:rFonts w:ascii="楷体" w:eastAsia="楷体" w:hAnsi="楷体" w:cs="Calibri" w:hint="eastAsia"/>
          <w:sz w:val="22"/>
          <w:szCs w:val="21"/>
        </w:rPr>
        <w:t xml:space="preserve">       </w:t>
      </w:r>
    </w:p>
    <w:p w:rsidR="00145E53" w:rsidRDefault="00145E53">
      <w:pPr>
        <w:ind w:firstLine="440"/>
        <w:rPr>
          <w:rFonts w:ascii="楷体" w:eastAsia="楷体" w:hAnsi="楷体" w:cs="Calibri"/>
          <w:sz w:val="22"/>
          <w:szCs w:val="21"/>
        </w:rPr>
      </w:pPr>
    </w:p>
    <w:p w:rsidR="00145E53" w:rsidRDefault="00E03ADF">
      <w:pPr>
        <w:ind w:firstLine="440"/>
        <w:rPr>
          <w:rFonts w:ascii="楷体" w:eastAsia="楷体" w:hAnsi="楷体" w:cs="Calibri"/>
          <w:sz w:val="22"/>
          <w:szCs w:val="21"/>
        </w:rPr>
      </w:pPr>
      <w:r>
        <w:rPr>
          <w:rFonts w:ascii="楷体" w:eastAsia="楷体" w:hAnsi="楷体" w:cs="Calibri" w:hint="eastAsia"/>
          <w:sz w:val="22"/>
          <w:szCs w:val="21"/>
        </w:rPr>
        <w:t>法定代表人或委托代理人</w:t>
      </w:r>
      <w:r>
        <w:rPr>
          <w:rFonts w:ascii="楷体" w:eastAsia="楷体" w:hAnsi="楷体" w:cs="Calibri" w:hint="eastAsia"/>
          <w:sz w:val="22"/>
          <w:szCs w:val="21"/>
        </w:rPr>
        <w:t>(</w:t>
      </w:r>
      <w:r>
        <w:rPr>
          <w:rFonts w:ascii="楷体" w:eastAsia="楷体" w:hAnsi="楷体" w:cs="Calibri" w:hint="eastAsia"/>
          <w:sz w:val="22"/>
          <w:szCs w:val="21"/>
        </w:rPr>
        <w:t>签字</w:t>
      </w:r>
      <w:r>
        <w:rPr>
          <w:rFonts w:ascii="楷体" w:eastAsia="楷体" w:hAnsi="楷体" w:cs="Calibri" w:hint="eastAsia"/>
          <w:sz w:val="22"/>
          <w:szCs w:val="21"/>
        </w:rPr>
        <w:t xml:space="preserve">):               </w:t>
      </w:r>
      <w:r>
        <w:rPr>
          <w:rFonts w:ascii="楷体" w:eastAsia="楷体" w:hAnsi="楷体" w:cs="Calibri" w:hint="eastAsia"/>
          <w:sz w:val="22"/>
          <w:szCs w:val="21"/>
        </w:rPr>
        <w:t>法定代表人或委托代理人</w:t>
      </w:r>
      <w:r>
        <w:rPr>
          <w:rFonts w:ascii="楷体" w:eastAsia="楷体" w:hAnsi="楷体" w:cs="Calibri" w:hint="eastAsia"/>
          <w:sz w:val="22"/>
          <w:szCs w:val="21"/>
        </w:rPr>
        <w:t>(</w:t>
      </w:r>
      <w:r>
        <w:rPr>
          <w:rFonts w:ascii="楷体" w:eastAsia="楷体" w:hAnsi="楷体" w:cs="Calibri" w:hint="eastAsia"/>
          <w:sz w:val="22"/>
          <w:szCs w:val="21"/>
        </w:rPr>
        <w:t>签字</w:t>
      </w:r>
      <w:r>
        <w:rPr>
          <w:rFonts w:ascii="楷体" w:eastAsia="楷体" w:hAnsi="楷体" w:cs="Calibri" w:hint="eastAsia"/>
          <w:sz w:val="22"/>
          <w:szCs w:val="21"/>
        </w:rPr>
        <w:t>):</w:t>
      </w:r>
    </w:p>
    <w:p w:rsidR="00145E53" w:rsidRDefault="00145E53">
      <w:pPr>
        <w:ind w:firstLine="440"/>
        <w:rPr>
          <w:rFonts w:ascii="楷体" w:eastAsia="楷体" w:hAnsi="楷体" w:cs="Calibri"/>
          <w:sz w:val="22"/>
          <w:szCs w:val="21"/>
        </w:rPr>
      </w:pPr>
    </w:p>
    <w:p w:rsidR="00145E53" w:rsidRDefault="00E03ADF">
      <w:pPr>
        <w:ind w:firstLine="440"/>
        <w:rPr>
          <w:rFonts w:ascii="楷体" w:eastAsia="楷体" w:hAnsi="楷体" w:cs="Calibri"/>
          <w:sz w:val="22"/>
          <w:szCs w:val="21"/>
        </w:rPr>
      </w:pPr>
      <w:r>
        <w:rPr>
          <w:rFonts w:ascii="楷体" w:eastAsia="楷体" w:hAnsi="楷体" w:cs="Calibri" w:hint="eastAsia"/>
          <w:sz w:val="22"/>
          <w:szCs w:val="21"/>
        </w:rPr>
        <w:t>地址：北京市西城区西直门南大街</w:t>
      </w:r>
      <w:r>
        <w:rPr>
          <w:rFonts w:ascii="楷体" w:eastAsia="楷体" w:hAnsi="楷体" w:cs="Calibri" w:hint="eastAsia"/>
          <w:sz w:val="22"/>
          <w:szCs w:val="21"/>
        </w:rPr>
        <w:t>11</w:t>
      </w:r>
      <w:r>
        <w:rPr>
          <w:rFonts w:ascii="楷体" w:eastAsia="楷体" w:hAnsi="楷体" w:cs="Calibri" w:hint="eastAsia"/>
          <w:sz w:val="22"/>
          <w:szCs w:val="21"/>
        </w:rPr>
        <w:t>号</w:t>
      </w:r>
      <w:r>
        <w:rPr>
          <w:rFonts w:ascii="楷体" w:eastAsia="楷体" w:hAnsi="楷体" w:cs="Calibri" w:hint="eastAsia"/>
          <w:sz w:val="22"/>
          <w:szCs w:val="21"/>
        </w:rPr>
        <w:t xml:space="preserve">         </w:t>
      </w:r>
      <w:r>
        <w:rPr>
          <w:rFonts w:ascii="楷体" w:eastAsia="楷体" w:hAnsi="楷体" w:cs="Calibri" w:hint="eastAsia"/>
          <w:sz w:val="22"/>
          <w:szCs w:val="21"/>
        </w:rPr>
        <w:t>地址：</w:t>
      </w:r>
    </w:p>
    <w:p w:rsidR="00145E53" w:rsidRDefault="00145E53">
      <w:pPr>
        <w:ind w:firstLine="440"/>
        <w:rPr>
          <w:rFonts w:ascii="楷体" w:eastAsia="楷体" w:hAnsi="楷体" w:cs="Calibri"/>
          <w:sz w:val="22"/>
          <w:szCs w:val="21"/>
        </w:rPr>
      </w:pPr>
    </w:p>
    <w:p w:rsidR="00145E53" w:rsidRDefault="00E03ADF">
      <w:pPr>
        <w:ind w:firstLine="440"/>
        <w:jc w:val="left"/>
        <w:rPr>
          <w:rFonts w:ascii="Calibri" w:hAnsi="Calibri" w:cs="Calibri"/>
          <w:szCs w:val="21"/>
        </w:rPr>
      </w:pPr>
      <w:r>
        <w:rPr>
          <w:rFonts w:ascii="楷体" w:eastAsia="楷体" w:hAnsi="楷体" w:cs="Calibri" w:hint="eastAsia"/>
          <w:sz w:val="22"/>
          <w:szCs w:val="21"/>
        </w:rPr>
        <w:t>日期</w:t>
      </w:r>
      <w:r>
        <w:rPr>
          <w:rFonts w:ascii="楷体" w:eastAsia="楷体" w:hAnsi="楷体" w:cs="Calibri" w:hint="eastAsia"/>
          <w:sz w:val="22"/>
          <w:szCs w:val="21"/>
        </w:rPr>
        <w:t xml:space="preserve">:                                       </w:t>
      </w:r>
      <w:r>
        <w:rPr>
          <w:rFonts w:ascii="楷体" w:eastAsia="楷体" w:hAnsi="楷体" w:cs="Calibri" w:hint="eastAsia"/>
          <w:sz w:val="22"/>
          <w:szCs w:val="21"/>
        </w:rPr>
        <w:t>日期：</w:t>
      </w:r>
    </w:p>
    <w:p w:rsidR="00145E53" w:rsidRDefault="00145E53">
      <w:pPr>
        <w:pStyle w:val="ad"/>
        <w:widowControl w:val="0"/>
        <w:ind w:firstLine="422"/>
        <w:rPr>
          <w:kern w:val="2"/>
          <w:sz w:val="21"/>
          <w:szCs w:val="21"/>
        </w:rPr>
      </w:pPr>
    </w:p>
    <w:p w:rsidR="00145E53" w:rsidRDefault="00145E53">
      <w:pPr>
        <w:pStyle w:val="ad"/>
        <w:widowControl w:val="0"/>
        <w:ind w:firstLine="422"/>
        <w:rPr>
          <w:kern w:val="2"/>
          <w:sz w:val="21"/>
          <w:szCs w:val="21"/>
        </w:rPr>
      </w:pPr>
    </w:p>
    <w:p w:rsidR="00145E53" w:rsidRDefault="00E03ADF">
      <w:pPr>
        <w:pStyle w:val="ad"/>
        <w:widowControl w:val="0"/>
        <w:ind w:firstLine="422"/>
        <w:rPr>
          <w:rFonts w:ascii="Times New Roman"/>
          <w:bCs/>
          <w:color w:val="000000"/>
          <w:kern w:val="2"/>
          <w:sz w:val="21"/>
          <w:szCs w:val="21"/>
        </w:rPr>
      </w:pPr>
      <w:r>
        <w:rPr>
          <w:rFonts w:hint="eastAsia"/>
          <w:kern w:val="2"/>
          <w:sz w:val="21"/>
          <w:szCs w:val="21"/>
        </w:rPr>
        <w:t>项目廉政责任书</w:t>
      </w:r>
    </w:p>
    <w:p w:rsidR="00145E53" w:rsidRDefault="00E03ADF">
      <w:pPr>
        <w:ind w:leftChars="-85" w:left="-178" w:firstLine="420"/>
        <w:rPr>
          <w:rFonts w:ascii="宋体" w:hAnsi="宋体"/>
          <w:szCs w:val="21"/>
          <w:u w:val="single"/>
        </w:rPr>
      </w:pPr>
      <w:r>
        <w:rPr>
          <w:rFonts w:ascii="宋体" w:hAnsi="宋体" w:hint="eastAsia"/>
          <w:szCs w:val="21"/>
        </w:rPr>
        <w:lastRenderedPageBreak/>
        <w:t>项目名称：</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p>
    <w:p w:rsidR="00145E53" w:rsidRDefault="00E03ADF">
      <w:pPr>
        <w:ind w:leftChars="-85" w:left="-178" w:firstLine="42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r>
        <w:rPr>
          <w:rFonts w:ascii="宋体" w:hAnsi="宋体" w:hint="eastAsia"/>
          <w:szCs w:val="21"/>
          <w:u w:val="single"/>
        </w:rPr>
        <w:t xml:space="preserve">       </w:t>
      </w:r>
    </w:p>
    <w:p w:rsidR="00145E53" w:rsidRDefault="00E03ADF">
      <w:pPr>
        <w:ind w:leftChars="-85" w:left="-178" w:firstLine="420"/>
        <w:rPr>
          <w:rFonts w:ascii="宋体" w:hAnsi="宋体"/>
          <w:szCs w:val="21"/>
          <w:u w:val="single"/>
        </w:rPr>
      </w:pPr>
      <w:r>
        <w:rPr>
          <w:rFonts w:ascii="宋体" w:hAnsi="宋体" w:hint="eastAsia"/>
          <w:szCs w:val="21"/>
        </w:rPr>
        <w:t>甲</w:t>
      </w:r>
      <w:r>
        <w:rPr>
          <w:rFonts w:ascii="宋体" w:hAnsi="宋体" w:hint="eastAsia"/>
          <w:szCs w:val="21"/>
        </w:rPr>
        <w:t xml:space="preserve">    </w:t>
      </w:r>
      <w:r>
        <w:rPr>
          <w:rFonts w:ascii="宋体" w:hAnsi="宋体" w:hint="eastAsia"/>
          <w:szCs w:val="21"/>
        </w:rPr>
        <w:t>方：</w:t>
      </w:r>
      <w:r>
        <w:rPr>
          <w:rFonts w:ascii="宋体" w:hAnsi="宋体" w:hint="eastAsia"/>
          <w:szCs w:val="21"/>
          <w:u w:val="single"/>
        </w:rPr>
        <w:t>北京大学人民医院</w:t>
      </w:r>
      <w:r>
        <w:rPr>
          <w:rFonts w:ascii="宋体" w:hAnsi="宋体" w:hint="eastAsia"/>
          <w:szCs w:val="21"/>
          <w:u w:val="single"/>
        </w:rPr>
        <w:t xml:space="preserve">          </w:t>
      </w:r>
    </w:p>
    <w:p w:rsidR="00145E53" w:rsidRDefault="00E03ADF">
      <w:pPr>
        <w:ind w:leftChars="-85" w:left="-178" w:firstLine="420"/>
        <w:rPr>
          <w:rFonts w:ascii="宋体" w:hAnsi="宋体"/>
          <w:szCs w:val="21"/>
          <w:u w:val="single"/>
        </w:rPr>
      </w:pPr>
      <w:r>
        <w:rPr>
          <w:rFonts w:ascii="宋体" w:hAnsi="宋体" w:hint="eastAsia"/>
          <w:szCs w:val="21"/>
        </w:rPr>
        <w:t>乙</w:t>
      </w:r>
      <w:r>
        <w:rPr>
          <w:rFonts w:ascii="宋体" w:hAnsi="宋体" w:hint="eastAsia"/>
          <w:szCs w:val="21"/>
        </w:rPr>
        <w:t xml:space="preserve">    </w:t>
      </w:r>
      <w:r>
        <w:rPr>
          <w:rFonts w:ascii="宋体" w:hAnsi="宋体" w:hint="eastAsia"/>
          <w:szCs w:val="21"/>
        </w:rPr>
        <w:t>方：</w:t>
      </w:r>
      <w:r>
        <w:rPr>
          <w:rFonts w:ascii="宋体" w:hAnsi="宋体" w:hint="eastAsia"/>
          <w:szCs w:val="21"/>
          <w:u w:val="single"/>
        </w:rPr>
        <w:t xml:space="preserve">                          </w:t>
      </w:r>
    </w:p>
    <w:p w:rsidR="00145E53" w:rsidRDefault="00E03ADF">
      <w:pPr>
        <w:ind w:leftChars="-85" w:left="-178" w:firstLine="42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proofErr w:type="gramStart"/>
      <w:r>
        <w:rPr>
          <w:rFonts w:ascii="宋体" w:hAnsi="宋体" w:hint="eastAsia"/>
          <w:szCs w:val="21"/>
        </w:rPr>
        <w:t>一</w:t>
      </w:r>
      <w:proofErr w:type="gramEnd"/>
      <w:r>
        <w:rPr>
          <w:rFonts w:ascii="宋体" w:hAnsi="宋体" w:hint="eastAsia"/>
          <w:szCs w:val="21"/>
        </w:rPr>
        <w:t>)</w:t>
      </w:r>
      <w:r>
        <w:rPr>
          <w:rFonts w:ascii="宋体" w:hAnsi="宋体" w:hint="eastAsia"/>
          <w:szCs w:val="21"/>
        </w:rPr>
        <w:t xml:space="preserve">　应严格遵守国家关于市场准入、项目招标投标和市场活动等有关法律、法规，相关政策，以及廉政建设的各项规定。</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二</w:t>
      </w:r>
      <w:r>
        <w:rPr>
          <w:rFonts w:ascii="宋体" w:hAnsi="宋体" w:hint="eastAsia"/>
          <w:szCs w:val="21"/>
        </w:rPr>
        <w:t>)</w:t>
      </w:r>
      <w:r>
        <w:rPr>
          <w:rFonts w:ascii="宋体" w:hAnsi="宋体" w:hint="eastAsia"/>
          <w:szCs w:val="21"/>
        </w:rPr>
        <w:t xml:space="preserve">　严格执行项目合同文件，自觉按合同办事。</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三</w:t>
      </w:r>
      <w:r>
        <w:rPr>
          <w:rFonts w:ascii="宋体" w:hAnsi="宋体" w:hint="eastAsia"/>
          <w:szCs w:val="21"/>
        </w:rPr>
        <w:t>)</w:t>
      </w:r>
      <w:r>
        <w:rPr>
          <w:rFonts w:ascii="宋体" w:hAnsi="宋体" w:hint="eastAsia"/>
          <w:szCs w:val="21"/>
        </w:rPr>
        <w:t xml:space="preserve">　业务活动必须坚持公开、公平、公正、诚信、透明的原则（除法律法规另有规定者外），不得为获取不正当的利益，损害国家、集体和对方利益。</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四</w:t>
      </w:r>
      <w:r>
        <w:rPr>
          <w:rFonts w:ascii="宋体" w:hAnsi="宋体" w:hint="eastAsia"/>
          <w:szCs w:val="21"/>
        </w:rPr>
        <w:t>)</w:t>
      </w:r>
      <w:r>
        <w:rPr>
          <w:rFonts w:ascii="宋体" w:hAnsi="宋体" w:hint="eastAsia"/>
          <w:szCs w:val="21"/>
        </w:rPr>
        <w:t xml:space="preserve">　发现对方在业务活动中有违规、违纪、违法行为的，应及时提醒对方，情节</w:t>
      </w:r>
      <w:r>
        <w:rPr>
          <w:rFonts w:ascii="宋体" w:hAnsi="宋体" w:hint="eastAsia"/>
          <w:szCs w:val="21"/>
        </w:rPr>
        <w:t>严重的，应向其上级主管部门或纪检监察、司法等有关机关举报。</w:t>
      </w:r>
    </w:p>
    <w:p w:rsidR="00145E53" w:rsidRDefault="00E03ADF">
      <w:pPr>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145E53" w:rsidRDefault="00E03ADF">
      <w:pPr>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proofErr w:type="gramStart"/>
      <w:r>
        <w:rPr>
          <w:rFonts w:ascii="宋体" w:hAnsi="宋体" w:hint="eastAsia"/>
          <w:szCs w:val="21"/>
        </w:rPr>
        <w:t>一</w:t>
      </w:r>
      <w:proofErr w:type="gramEnd"/>
      <w:r>
        <w:rPr>
          <w:rFonts w:ascii="宋体" w:hAnsi="宋体" w:hint="eastAsia"/>
          <w:szCs w:val="21"/>
        </w:rPr>
        <w:t>)</w:t>
      </w:r>
      <w:r>
        <w:rPr>
          <w:rFonts w:ascii="宋体" w:hAnsi="宋体" w:hint="eastAsia"/>
          <w:szCs w:val="21"/>
        </w:rPr>
        <w:t xml:space="preserve">　不准向乙方和相关单位索要或接受回扣、礼金、有价证券、贵重物品和好处费、感谢费等。</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二</w:t>
      </w:r>
      <w:r>
        <w:rPr>
          <w:rFonts w:ascii="宋体" w:hAnsi="宋体" w:hint="eastAsia"/>
          <w:szCs w:val="21"/>
        </w:rPr>
        <w:t>)</w:t>
      </w:r>
      <w:r>
        <w:rPr>
          <w:rFonts w:ascii="宋体" w:hAnsi="宋体" w:hint="eastAsia"/>
          <w:szCs w:val="21"/>
        </w:rPr>
        <w:t xml:space="preserve">　不准在乙方和相关单位报销任何应由甲方或个人支付的费用。</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三</w:t>
      </w:r>
      <w:r>
        <w:rPr>
          <w:rFonts w:ascii="宋体" w:hAnsi="宋体" w:hint="eastAsia"/>
          <w:szCs w:val="21"/>
        </w:rPr>
        <w:t>)</w:t>
      </w:r>
      <w:r>
        <w:rPr>
          <w:rFonts w:ascii="宋体" w:hAnsi="宋体" w:hint="eastAsia"/>
          <w:szCs w:val="21"/>
        </w:rPr>
        <w:t xml:space="preserve">　不准要求、暗示或接受乙方和相关单位为个人装修住房、婚丧嫁娶、配偶子女的工作安排以及出国（境）、旅游等提供方便。</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四</w:t>
      </w:r>
      <w:r>
        <w:rPr>
          <w:rFonts w:ascii="宋体" w:hAnsi="宋体" w:hint="eastAsia"/>
          <w:szCs w:val="21"/>
        </w:rPr>
        <w:t>)</w:t>
      </w:r>
      <w:r>
        <w:rPr>
          <w:rFonts w:ascii="宋体" w:hAnsi="宋体" w:hint="eastAsia"/>
          <w:szCs w:val="21"/>
        </w:rPr>
        <w:t xml:space="preserve">　不准参加有可能影响公正执行公务的乙方和相关单位的宴请和健身、娱乐等活动。</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五</w:t>
      </w:r>
      <w:r>
        <w:rPr>
          <w:rFonts w:ascii="宋体" w:hAnsi="宋体" w:hint="eastAsia"/>
          <w:szCs w:val="21"/>
        </w:rPr>
        <w:t>)</w:t>
      </w:r>
      <w:r>
        <w:rPr>
          <w:rFonts w:ascii="宋体" w:hAnsi="宋体" w:hint="eastAsia"/>
          <w:szCs w:val="21"/>
        </w:rPr>
        <w:t xml:space="preserve">　不准向乙方介绍或为配偶、子女、亲属参与同甲方项目合同中相关经济活动。不得以任何理由向乙方和相关单位推荐分包单位和要求乙方购买项目工程施工合同规定以外的材料、设备等。</w:t>
      </w:r>
    </w:p>
    <w:p w:rsidR="00145E53" w:rsidRDefault="00E03ADF">
      <w:pPr>
        <w:ind w:firstLine="42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145E53" w:rsidRDefault="00E03ADF">
      <w:pPr>
        <w:ind w:firstLine="420"/>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proofErr w:type="gramStart"/>
      <w:r>
        <w:rPr>
          <w:rFonts w:ascii="宋体" w:hAnsi="宋体" w:hint="eastAsia"/>
          <w:szCs w:val="21"/>
        </w:rPr>
        <w:t>一</w:t>
      </w:r>
      <w:proofErr w:type="gramEnd"/>
      <w:r>
        <w:rPr>
          <w:rFonts w:ascii="宋体" w:hAnsi="宋体" w:hint="eastAsia"/>
          <w:szCs w:val="21"/>
        </w:rPr>
        <w:t>)</w:t>
      </w:r>
      <w:r>
        <w:rPr>
          <w:rFonts w:ascii="宋体" w:hAnsi="宋体" w:hint="eastAsia"/>
          <w:szCs w:val="21"/>
        </w:rPr>
        <w:t xml:space="preserve">　不准以任何理由向甲方、相关单位及其工作人员索要、接受或赠送礼金、有价证券、贵重物品和回扣、好处费、感谢费等。</w:t>
      </w:r>
    </w:p>
    <w:p w:rsidR="00145E53" w:rsidRDefault="00E03ADF">
      <w:pPr>
        <w:ind w:firstLine="420"/>
        <w:rPr>
          <w:rFonts w:ascii="宋体" w:hAnsi="宋体"/>
          <w:szCs w:val="21"/>
        </w:rPr>
      </w:pPr>
      <w:r>
        <w:rPr>
          <w:rFonts w:ascii="宋体" w:hAnsi="宋体" w:hint="eastAsia"/>
          <w:szCs w:val="21"/>
        </w:rPr>
        <w:lastRenderedPageBreak/>
        <w:t xml:space="preserve">　　</w:t>
      </w:r>
      <w:r>
        <w:rPr>
          <w:rFonts w:ascii="宋体" w:hAnsi="宋体" w:hint="eastAsia"/>
          <w:szCs w:val="21"/>
        </w:rPr>
        <w:t>(</w:t>
      </w:r>
      <w:r>
        <w:rPr>
          <w:rFonts w:ascii="宋体" w:hAnsi="宋体" w:hint="eastAsia"/>
          <w:szCs w:val="21"/>
        </w:rPr>
        <w:t>二</w:t>
      </w:r>
      <w:r>
        <w:rPr>
          <w:rFonts w:ascii="宋体" w:hAnsi="宋体" w:hint="eastAsia"/>
          <w:szCs w:val="21"/>
        </w:rPr>
        <w:t>)</w:t>
      </w:r>
      <w:r>
        <w:rPr>
          <w:rFonts w:ascii="宋体" w:hAnsi="宋体" w:hint="eastAsia"/>
          <w:szCs w:val="21"/>
        </w:rPr>
        <w:t xml:space="preserve">　不准以任何</w:t>
      </w:r>
      <w:r>
        <w:rPr>
          <w:rFonts w:ascii="宋体" w:hAnsi="宋体" w:hint="eastAsia"/>
          <w:szCs w:val="21"/>
        </w:rPr>
        <w:t>理由为甲方和相关单位报销应由对方或个人支付的费用。</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三</w:t>
      </w:r>
      <w:r>
        <w:rPr>
          <w:rFonts w:ascii="宋体" w:hAnsi="宋体" w:hint="eastAsia"/>
          <w:szCs w:val="21"/>
        </w:rPr>
        <w:t>)</w:t>
      </w:r>
      <w:r>
        <w:rPr>
          <w:rFonts w:ascii="宋体" w:hAnsi="宋体" w:hint="eastAsia"/>
          <w:szCs w:val="21"/>
        </w:rPr>
        <w:t xml:space="preserve">　不准接受或暗示为甲方、相关单位或个人装修住房、婚丧嫁娶、配偶子女的工作安排以及出国（境）、旅游等提供方便。</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四</w:t>
      </w:r>
      <w:r>
        <w:rPr>
          <w:rFonts w:ascii="宋体" w:hAnsi="宋体" w:hint="eastAsia"/>
          <w:szCs w:val="21"/>
        </w:rPr>
        <w:t>)</w:t>
      </w:r>
      <w:r>
        <w:rPr>
          <w:rFonts w:ascii="宋体" w:hAnsi="宋体" w:hint="eastAsia"/>
          <w:szCs w:val="21"/>
        </w:rPr>
        <w:t xml:space="preserve">　不准以任何理由为甲方、相关单位或个人组织有可能影响公正执行公务的宴请、健身、娱乐等活动。</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五</w:t>
      </w:r>
      <w:r>
        <w:rPr>
          <w:rFonts w:ascii="宋体" w:hAnsi="宋体" w:hint="eastAsia"/>
          <w:szCs w:val="21"/>
        </w:rPr>
        <w:t>)</w:t>
      </w:r>
      <w:r>
        <w:rPr>
          <w:rFonts w:ascii="宋体" w:hAnsi="宋体" w:hint="eastAsia"/>
          <w:szCs w:val="21"/>
        </w:rPr>
        <w:t xml:space="preserve">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r>
        <w:rPr>
          <w:rFonts w:ascii="宋体" w:hAnsi="宋体" w:hint="eastAsia"/>
          <w:szCs w:val="21"/>
          <w:u w:val="single"/>
        </w:rPr>
        <w:t xml:space="preserve">           </w:t>
      </w:r>
      <w:r>
        <w:rPr>
          <w:rFonts w:ascii="宋体" w:hAnsi="宋体" w:hint="eastAsia"/>
          <w:szCs w:val="21"/>
        </w:rPr>
        <w:t>。</w:t>
      </w:r>
    </w:p>
    <w:p w:rsidR="00145E53" w:rsidRDefault="00E03ADF">
      <w:pPr>
        <w:ind w:firstLine="42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145E53" w:rsidRDefault="00E03ADF">
      <w:pPr>
        <w:ind w:firstLine="420"/>
        <w:rPr>
          <w:rFonts w:ascii="宋体" w:hAnsi="宋体"/>
          <w:szCs w:val="21"/>
        </w:rPr>
      </w:pPr>
      <w:r>
        <w:rPr>
          <w:rFonts w:ascii="宋体" w:hAnsi="宋体" w:hint="eastAsia"/>
          <w:szCs w:val="21"/>
        </w:rPr>
        <w:t xml:space="preserve">　　</w:t>
      </w:r>
      <w:r>
        <w:rPr>
          <w:rFonts w:ascii="宋体" w:hAnsi="宋体" w:hint="eastAsia"/>
          <w:szCs w:val="21"/>
        </w:rPr>
        <w:t>(</w:t>
      </w:r>
      <w:proofErr w:type="gramStart"/>
      <w:r>
        <w:rPr>
          <w:rFonts w:ascii="宋体" w:hAnsi="宋体" w:hint="eastAsia"/>
          <w:szCs w:val="21"/>
        </w:rPr>
        <w:t>一</w:t>
      </w:r>
      <w:proofErr w:type="gramEnd"/>
      <w:r>
        <w:rPr>
          <w:rFonts w:ascii="宋体" w:hAnsi="宋体" w:hint="eastAsia"/>
          <w:szCs w:val="21"/>
        </w:rPr>
        <w:t>)</w:t>
      </w:r>
      <w:r>
        <w:rPr>
          <w:rFonts w:ascii="宋体" w:hAnsi="宋体" w:hint="eastAsia"/>
          <w:szCs w:val="21"/>
        </w:rPr>
        <w:t xml:space="preserve">　甲方工作人员有违反本责任书第一、二条责任行为的，按照管理权限，依据有关法律法规和规定给予党纪、政纪处分或组织处理；涉嫌犯罪，移交司法机关追究刑事责任；给乙方单位造成经济损失的，应予以赔偿。</w:t>
      </w:r>
    </w:p>
    <w:p w:rsidR="00145E53" w:rsidRDefault="00E03ADF">
      <w:pPr>
        <w:ind w:firstLine="420"/>
        <w:rPr>
          <w:rFonts w:ascii="宋体" w:hAnsi="宋体"/>
          <w:szCs w:val="21"/>
        </w:rPr>
      </w:pPr>
      <w:r>
        <w:rPr>
          <w:rFonts w:ascii="宋体" w:hAnsi="宋体" w:hint="eastAsia"/>
          <w:szCs w:val="21"/>
        </w:rPr>
        <w:t>(</w:t>
      </w:r>
      <w:r>
        <w:rPr>
          <w:rFonts w:ascii="宋体" w:hAnsi="宋体" w:hint="eastAsia"/>
          <w:szCs w:val="21"/>
        </w:rPr>
        <w:t>二</w:t>
      </w:r>
      <w:r>
        <w:rPr>
          <w:rFonts w:ascii="宋体" w:hAnsi="宋体" w:hint="eastAsia"/>
          <w:szCs w:val="21"/>
        </w:rPr>
        <w:t>)</w:t>
      </w:r>
      <w:r>
        <w:rPr>
          <w:rFonts w:ascii="宋体" w:hAnsi="宋体" w:hint="eastAsia"/>
          <w:szCs w:val="21"/>
        </w:rPr>
        <w:t xml:space="preserve">　乙方工作人员有违反本责任书第一、三条责任行为的，按照管理权限，依据有关法律法规和规定给予党纪、政纪处分或组织处理；涉嫌犯罪的，移交司法机关追究刑事责任；给甲方单位造成经济损失的，应予以赔偿。</w:t>
      </w:r>
    </w:p>
    <w:p w:rsidR="00145E53" w:rsidRDefault="00E03ADF">
      <w:pPr>
        <w:ind w:firstLine="42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145E53" w:rsidRDefault="00E03ADF">
      <w:pPr>
        <w:ind w:firstLine="42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w:t>
      </w:r>
      <w:r>
        <w:rPr>
          <w:rFonts w:ascii="宋体" w:hAnsi="宋体" w:hint="eastAsia"/>
          <w:szCs w:val="21"/>
        </w:rPr>
        <w:t>期为双方签署之日起至合同结束时止。</w:t>
      </w:r>
    </w:p>
    <w:p w:rsidR="00145E53" w:rsidRDefault="00145E53">
      <w:pPr>
        <w:adjustRightInd w:val="0"/>
        <w:snapToGrid w:val="0"/>
        <w:ind w:left="620" w:firstLine="420"/>
        <w:rPr>
          <w:rFonts w:ascii="宋体" w:hAnsi="宋体"/>
          <w:szCs w:val="21"/>
        </w:rPr>
      </w:pPr>
    </w:p>
    <w:p w:rsidR="00145E53" w:rsidRDefault="00E03ADF">
      <w:pPr>
        <w:adjustRightInd w:val="0"/>
        <w:snapToGrid w:val="0"/>
        <w:ind w:firstLine="420"/>
        <w:rPr>
          <w:rFonts w:ascii="宋体" w:hAnsi="宋体"/>
          <w:szCs w:val="21"/>
        </w:rPr>
      </w:pPr>
      <w:r>
        <w:rPr>
          <w:rFonts w:ascii="宋体" w:hAnsi="宋体" w:hint="eastAsia"/>
          <w:szCs w:val="21"/>
        </w:rPr>
        <w:t xml:space="preserve">甲方单位：（盖章）北京大学人民医院　　</w:t>
      </w:r>
      <w:r>
        <w:rPr>
          <w:rFonts w:ascii="宋体" w:hAnsi="宋体" w:hint="eastAsia"/>
          <w:szCs w:val="21"/>
        </w:rPr>
        <w:t xml:space="preserve">   </w:t>
      </w:r>
      <w:r>
        <w:rPr>
          <w:rFonts w:ascii="宋体" w:hAnsi="宋体" w:hint="eastAsia"/>
          <w:szCs w:val="21"/>
        </w:rPr>
        <w:t>乙方单位：（盖章）</w:t>
      </w:r>
    </w:p>
    <w:p w:rsidR="00145E53" w:rsidRDefault="00E03ADF">
      <w:pPr>
        <w:adjustRightInd w:val="0"/>
        <w:snapToGrid w:val="0"/>
        <w:ind w:firstLine="420"/>
        <w:rPr>
          <w:rFonts w:ascii="宋体" w:hAnsi="宋体"/>
          <w:szCs w:val="21"/>
        </w:rPr>
      </w:pP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p>
    <w:p w:rsidR="00145E53" w:rsidRDefault="00E03ADF">
      <w:pPr>
        <w:adjustRightInd w:val="0"/>
        <w:snapToGrid w:val="0"/>
        <w:ind w:leftChars="-1" w:left="-2" w:firstLine="420"/>
        <w:rPr>
          <w:rFonts w:ascii="宋体" w:hAnsi="宋体"/>
          <w:szCs w:val="21"/>
        </w:rPr>
      </w:pPr>
      <w:r>
        <w:rPr>
          <w:rFonts w:ascii="宋体" w:hAnsi="宋体" w:hint="eastAsia"/>
          <w:szCs w:val="21"/>
        </w:rPr>
        <w:t>法定代表人</w:t>
      </w:r>
      <w:r>
        <w:rPr>
          <w:rFonts w:ascii="宋体" w:hAnsi="宋体" w:hint="eastAsia"/>
          <w:szCs w:val="21"/>
        </w:rPr>
        <w:t>(</w:t>
      </w:r>
      <w:r>
        <w:rPr>
          <w:rFonts w:ascii="宋体" w:hAnsi="宋体" w:hint="eastAsia"/>
          <w:szCs w:val="21"/>
        </w:rPr>
        <w:t>或授权代表签字）：</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法定代表人</w:t>
      </w:r>
      <w:r>
        <w:rPr>
          <w:rFonts w:ascii="宋体" w:hAnsi="宋体" w:hint="eastAsia"/>
          <w:szCs w:val="21"/>
        </w:rPr>
        <w:t>(</w:t>
      </w:r>
      <w:r>
        <w:rPr>
          <w:rFonts w:ascii="宋体" w:hAnsi="宋体" w:hint="eastAsia"/>
          <w:szCs w:val="21"/>
        </w:rPr>
        <w:t>或授权代表签字）：</w:t>
      </w:r>
    </w:p>
    <w:p w:rsidR="00145E53" w:rsidRDefault="00145E53">
      <w:pPr>
        <w:adjustRightInd w:val="0"/>
        <w:snapToGrid w:val="0"/>
        <w:ind w:leftChars="-1" w:left="-2" w:firstLine="420"/>
        <w:rPr>
          <w:rFonts w:ascii="宋体" w:hAnsi="宋体"/>
          <w:szCs w:val="21"/>
        </w:rPr>
      </w:pPr>
    </w:p>
    <w:p w:rsidR="00145E53" w:rsidRDefault="00E03ADF">
      <w:pPr>
        <w:adjustRightInd w:val="0"/>
        <w:snapToGrid w:val="0"/>
        <w:ind w:leftChars="-1" w:left="-2" w:firstLine="420"/>
        <w:rPr>
          <w:rFonts w:hAnsi="宋体"/>
          <w:szCs w:val="21"/>
        </w:rPr>
      </w:pPr>
      <w:r>
        <w:rPr>
          <w:rFonts w:ascii="宋体" w:hAnsi="宋体" w:hint="eastAsia"/>
          <w:szCs w:val="21"/>
        </w:rPr>
        <w:t>地址：北京市西城区西直门南大街</w:t>
      </w:r>
      <w:r>
        <w:rPr>
          <w:rFonts w:ascii="宋体" w:hAnsi="宋体" w:hint="eastAsia"/>
          <w:szCs w:val="21"/>
        </w:rPr>
        <w:t>11</w:t>
      </w:r>
      <w:r>
        <w:rPr>
          <w:rFonts w:ascii="宋体" w:hAnsi="宋体" w:hint="eastAsia"/>
          <w:szCs w:val="21"/>
        </w:rPr>
        <w:t xml:space="preserve">号　　</w:t>
      </w:r>
      <w:r>
        <w:rPr>
          <w:rFonts w:ascii="宋体" w:hAnsi="宋体" w:hint="eastAsia"/>
          <w:szCs w:val="21"/>
        </w:rPr>
        <w:t xml:space="preserve"> </w:t>
      </w:r>
      <w:r>
        <w:rPr>
          <w:rFonts w:ascii="宋体" w:hAnsi="宋体" w:hint="eastAsia"/>
          <w:szCs w:val="21"/>
        </w:rPr>
        <w:t>地址：</w:t>
      </w:r>
    </w:p>
    <w:p w:rsidR="00145E53" w:rsidRDefault="00E03ADF">
      <w:pPr>
        <w:ind w:firstLine="420"/>
        <w:rPr>
          <w:szCs w:val="21"/>
        </w:rPr>
      </w:pPr>
      <w:r>
        <w:rPr>
          <w:rFonts w:hAnsi="宋体" w:hint="eastAsia"/>
          <w:szCs w:val="21"/>
        </w:rPr>
        <w:t xml:space="preserve">                                      </w:t>
      </w:r>
    </w:p>
    <w:p w:rsidR="00145E53" w:rsidRDefault="00E03ADF">
      <w:pPr>
        <w:adjustRightInd w:val="0"/>
        <w:snapToGrid w:val="0"/>
        <w:ind w:leftChars="-1" w:left="-2" w:firstLine="420"/>
        <w:rPr>
          <w:rFonts w:ascii="宋体" w:hAnsi="宋体"/>
          <w:szCs w:val="21"/>
        </w:rPr>
      </w:pPr>
      <w:r>
        <w:rPr>
          <w:rFonts w:ascii="宋体" w:hAnsi="宋体" w:hint="eastAsia"/>
          <w:szCs w:val="21"/>
        </w:rPr>
        <w:t xml:space="preserve">电话：　</w:t>
      </w:r>
      <w:r>
        <w:rPr>
          <w:rFonts w:ascii="宋体" w:hAnsi="宋体" w:hint="eastAsia"/>
          <w:szCs w:val="21"/>
        </w:rPr>
        <w:t>010-88326666</w:t>
      </w:r>
      <w:proofErr w:type="gramStart"/>
      <w:r>
        <w:rPr>
          <w:rFonts w:ascii="宋体" w:hAnsi="宋体" w:hint="eastAsia"/>
          <w:szCs w:val="21"/>
        </w:rPr>
        <w:t xml:space="preserve">　　　　　　　　　</w:t>
      </w:r>
      <w:proofErr w:type="gramEnd"/>
      <w:r>
        <w:rPr>
          <w:rFonts w:ascii="宋体" w:hAnsi="宋体" w:hint="eastAsia"/>
          <w:szCs w:val="21"/>
        </w:rPr>
        <w:t xml:space="preserve">  </w:t>
      </w:r>
      <w:r>
        <w:rPr>
          <w:rFonts w:ascii="宋体" w:hAnsi="宋体" w:hint="eastAsia"/>
          <w:szCs w:val="21"/>
        </w:rPr>
        <w:t>电话：</w:t>
      </w:r>
    </w:p>
    <w:p w:rsidR="00145E53" w:rsidRDefault="00E03ADF">
      <w:pPr>
        <w:adjustRightInd w:val="0"/>
        <w:snapToGrid w:val="0"/>
        <w:ind w:leftChars="-1" w:left="-2" w:firstLineChars="300" w:firstLine="630"/>
        <w:rPr>
          <w:rFonts w:ascii="宋体" w:hAnsi="宋体"/>
          <w:szCs w:val="21"/>
        </w:rPr>
      </w:pPr>
      <w:r>
        <w:rPr>
          <w:rFonts w:ascii="宋体" w:hAnsi="宋体" w:hint="eastAsia"/>
          <w:szCs w:val="21"/>
        </w:rPr>
        <w:t>年　　月　　日</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年　</w:t>
      </w:r>
      <w:r>
        <w:rPr>
          <w:rFonts w:ascii="宋体" w:hAnsi="宋体" w:hint="eastAsia"/>
          <w:szCs w:val="21"/>
        </w:rPr>
        <w:t xml:space="preserve"> </w:t>
      </w:r>
      <w:r>
        <w:rPr>
          <w:rFonts w:ascii="宋体" w:hAnsi="宋体" w:hint="eastAsia"/>
          <w:szCs w:val="21"/>
        </w:rPr>
        <w:t xml:space="preserve">　月　</w:t>
      </w:r>
      <w:r>
        <w:rPr>
          <w:rFonts w:ascii="宋体" w:hAnsi="宋体" w:hint="eastAsia"/>
          <w:szCs w:val="21"/>
        </w:rPr>
        <w:t xml:space="preserve"> </w:t>
      </w:r>
      <w:r>
        <w:rPr>
          <w:rFonts w:ascii="宋体" w:hAnsi="宋体" w:hint="eastAsia"/>
          <w:szCs w:val="21"/>
        </w:rPr>
        <w:t xml:space="preserve">　日</w:t>
      </w:r>
    </w:p>
    <w:sectPr w:rsidR="00145E53">
      <w:headerReference w:type="even" r:id="rId7"/>
      <w:headerReference w:type="default" r:id="rId8"/>
      <w:footerReference w:type="even" r:id="rId9"/>
      <w:footerReference w:type="default" r:id="rId10"/>
      <w:headerReference w:type="first" r:id="rId11"/>
      <w:footerReference w:type="first" r:id="rId12"/>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ADF" w:rsidRDefault="00E03ADF">
      <w:pPr>
        <w:spacing w:line="240" w:lineRule="auto"/>
        <w:ind w:firstLine="420"/>
      </w:pPr>
      <w:r>
        <w:separator/>
      </w:r>
    </w:p>
  </w:endnote>
  <w:endnote w:type="continuationSeparator" w:id="0">
    <w:p w:rsidR="00E03ADF" w:rsidRDefault="00E03ADF">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altName w:val="苹方-简"/>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altName w:val="汉仪楷体KW"/>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53" w:rsidRDefault="00145E53">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53" w:rsidRDefault="00145E53">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53" w:rsidRDefault="00145E53">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ADF" w:rsidRDefault="00E03ADF">
      <w:pPr>
        <w:ind w:firstLine="420"/>
      </w:pPr>
      <w:r>
        <w:separator/>
      </w:r>
    </w:p>
  </w:footnote>
  <w:footnote w:type="continuationSeparator" w:id="0">
    <w:p w:rsidR="00E03ADF" w:rsidRDefault="00E03ADF">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53" w:rsidRDefault="00145E53">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53" w:rsidRDefault="00E03ADF">
    <w:pPr>
      <w:pStyle w:val="a7"/>
      <w:ind w:firstLine="360"/>
      <w:jc w:val="right"/>
    </w:pPr>
    <w:r>
      <w:rPr>
        <w:rFonts w:hint="eastAsia"/>
      </w:rPr>
      <w:t>北京大学人民医院</w:t>
    </w:r>
    <w:r>
      <w:rPr>
        <w:rFonts w:hint="eastAsia"/>
      </w:rPr>
      <w:t xml:space="preserve"> </w:t>
    </w:r>
    <w:r>
      <w:rPr>
        <w:rFonts w:hint="eastAsia"/>
      </w:rPr>
      <w:t>招标采购</w:t>
    </w:r>
    <w:r>
      <w:t>中心</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53" w:rsidRDefault="00145E53">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413C"/>
    <w:multiLevelType w:val="multilevel"/>
    <w:tmpl w:val="0260413C"/>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wYzQ5MDkyY2YxMDQ4Y2U3NDg0ZmM4MDNkNWE3NTIifQ=="/>
  </w:docVars>
  <w:rsids>
    <w:rsidRoot w:val="00DE281A"/>
    <w:rsid w:val="94A6B3A3"/>
    <w:rsid w:val="BEB72F70"/>
    <w:rsid w:val="DEEDA57D"/>
    <w:rsid w:val="F2E51564"/>
    <w:rsid w:val="00005612"/>
    <w:rsid w:val="00005BF5"/>
    <w:rsid w:val="00006BF0"/>
    <w:rsid w:val="00015485"/>
    <w:rsid w:val="00015860"/>
    <w:rsid w:val="000236CA"/>
    <w:rsid w:val="00024774"/>
    <w:rsid w:val="00026255"/>
    <w:rsid w:val="00027B7A"/>
    <w:rsid w:val="00032713"/>
    <w:rsid w:val="0003503A"/>
    <w:rsid w:val="000424CC"/>
    <w:rsid w:val="00042A29"/>
    <w:rsid w:val="00042B8B"/>
    <w:rsid w:val="000445AB"/>
    <w:rsid w:val="000468F4"/>
    <w:rsid w:val="00051180"/>
    <w:rsid w:val="00051B91"/>
    <w:rsid w:val="00053C5A"/>
    <w:rsid w:val="00055282"/>
    <w:rsid w:val="00065597"/>
    <w:rsid w:val="00067FBB"/>
    <w:rsid w:val="00071F48"/>
    <w:rsid w:val="00072BFF"/>
    <w:rsid w:val="00073C73"/>
    <w:rsid w:val="000802D9"/>
    <w:rsid w:val="0008280B"/>
    <w:rsid w:val="000832DA"/>
    <w:rsid w:val="000857D8"/>
    <w:rsid w:val="00087534"/>
    <w:rsid w:val="000911EC"/>
    <w:rsid w:val="000925DD"/>
    <w:rsid w:val="00093648"/>
    <w:rsid w:val="00094ED3"/>
    <w:rsid w:val="00094F66"/>
    <w:rsid w:val="00097CF5"/>
    <w:rsid w:val="00097D44"/>
    <w:rsid w:val="000A2508"/>
    <w:rsid w:val="000A644E"/>
    <w:rsid w:val="000B07E6"/>
    <w:rsid w:val="000B0F10"/>
    <w:rsid w:val="000B24F2"/>
    <w:rsid w:val="000B2695"/>
    <w:rsid w:val="000B3E7D"/>
    <w:rsid w:val="000B4494"/>
    <w:rsid w:val="000B6BF1"/>
    <w:rsid w:val="000B7191"/>
    <w:rsid w:val="000B7802"/>
    <w:rsid w:val="000C035B"/>
    <w:rsid w:val="000D1FF8"/>
    <w:rsid w:val="000D58AD"/>
    <w:rsid w:val="000D683C"/>
    <w:rsid w:val="000E0E55"/>
    <w:rsid w:val="000E3512"/>
    <w:rsid w:val="000E4350"/>
    <w:rsid w:val="000F2F8C"/>
    <w:rsid w:val="00104335"/>
    <w:rsid w:val="00104611"/>
    <w:rsid w:val="0010565C"/>
    <w:rsid w:val="00105CFD"/>
    <w:rsid w:val="00110D75"/>
    <w:rsid w:val="00113E9A"/>
    <w:rsid w:val="00117A90"/>
    <w:rsid w:val="00126DB1"/>
    <w:rsid w:val="00127D7D"/>
    <w:rsid w:val="001345B3"/>
    <w:rsid w:val="0013613D"/>
    <w:rsid w:val="0014294B"/>
    <w:rsid w:val="001430BD"/>
    <w:rsid w:val="00144722"/>
    <w:rsid w:val="00144990"/>
    <w:rsid w:val="00145E53"/>
    <w:rsid w:val="00152B6F"/>
    <w:rsid w:val="00164250"/>
    <w:rsid w:val="00171AD1"/>
    <w:rsid w:val="00174551"/>
    <w:rsid w:val="00177905"/>
    <w:rsid w:val="001825B2"/>
    <w:rsid w:val="001836BF"/>
    <w:rsid w:val="00184585"/>
    <w:rsid w:val="0018667D"/>
    <w:rsid w:val="00186730"/>
    <w:rsid w:val="001906A2"/>
    <w:rsid w:val="001939F2"/>
    <w:rsid w:val="001961C3"/>
    <w:rsid w:val="00196FAE"/>
    <w:rsid w:val="001A4A92"/>
    <w:rsid w:val="001A563F"/>
    <w:rsid w:val="001B0A59"/>
    <w:rsid w:val="001C4FEF"/>
    <w:rsid w:val="001C666B"/>
    <w:rsid w:val="001D2359"/>
    <w:rsid w:val="001D42E8"/>
    <w:rsid w:val="001E1F6B"/>
    <w:rsid w:val="001E73C4"/>
    <w:rsid w:val="001E7405"/>
    <w:rsid w:val="001F2DD9"/>
    <w:rsid w:val="001F2F2F"/>
    <w:rsid w:val="001F3591"/>
    <w:rsid w:val="001F4C41"/>
    <w:rsid w:val="00203FF9"/>
    <w:rsid w:val="00216026"/>
    <w:rsid w:val="002307C8"/>
    <w:rsid w:val="00231200"/>
    <w:rsid w:val="00235580"/>
    <w:rsid w:val="00236365"/>
    <w:rsid w:val="00242065"/>
    <w:rsid w:val="00251374"/>
    <w:rsid w:val="0025784B"/>
    <w:rsid w:val="00260317"/>
    <w:rsid w:val="00270F9A"/>
    <w:rsid w:val="00273807"/>
    <w:rsid w:val="00274CBC"/>
    <w:rsid w:val="00275F33"/>
    <w:rsid w:val="002771C2"/>
    <w:rsid w:val="002776BC"/>
    <w:rsid w:val="00284A48"/>
    <w:rsid w:val="00285EBB"/>
    <w:rsid w:val="0029052B"/>
    <w:rsid w:val="002A093C"/>
    <w:rsid w:val="002A2C93"/>
    <w:rsid w:val="002A2E27"/>
    <w:rsid w:val="002A42B9"/>
    <w:rsid w:val="002A4CBC"/>
    <w:rsid w:val="002A4CE9"/>
    <w:rsid w:val="002C2C5D"/>
    <w:rsid w:val="002C6041"/>
    <w:rsid w:val="002C6BFE"/>
    <w:rsid w:val="002D227A"/>
    <w:rsid w:val="002D3EFE"/>
    <w:rsid w:val="002E4F63"/>
    <w:rsid w:val="002E6470"/>
    <w:rsid w:val="002E66A0"/>
    <w:rsid w:val="002F22C3"/>
    <w:rsid w:val="002F620B"/>
    <w:rsid w:val="002F661F"/>
    <w:rsid w:val="002F6D3F"/>
    <w:rsid w:val="003003D9"/>
    <w:rsid w:val="0030519F"/>
    <w:rsid w:val="00305EB0"/>
    <w:rsid w:val="00306665"/>
    <w:rsid w:val="00310422"/>
    <w:rsid w:val="00312553"/>
    <w:rsid w:val="00317A29"/>
    <w:rsid w:val="00321CE7"/>
    <w:rsid w:val="0033251C"/>
    <w:rsid w:val="00333B68"/>
    <w:rsid w:val="00336A08"/>
    <w:rsid w:val="00336EF4"/>
    <w:rsid w:val="00342B1C"/>
    <w:rsid w:val="0034339F"/>
    <w:rsid w:val="00343EB4"/>
    <w:rsid w:val="003472D4"/>
    <w:rsid w:val="00347343"/>
    <w:rsid w:val="00352967"/>
    <w:rsid w:val="00353303"/>
    <w:rsid w:val="003548EC"/>
    <w:rsid w:val="003555DC"/>
    <w:rsid w:val="003617CE"/>
    <w:rsid w:val="00362560"/>
    <w:rsid w:val="00363277"/>
    <w:rsid w:val="00363D7D"/>
    <w:rsid w:val="003663C7"/>
    <w:rsid w:val="00367A6A"/>
    <w:rsid w:val="00373DAD"/>
    <w:rsid w:val="00374D8D"/>
    <w:rsid w:val="0037542B"/>
    <w:rsid w:val="0037672A"/>
    <w:rsid w:val="00377570"/>
    <w:rsid w:val="00377F90"/>
    <w:rsid w:val="00381845"/>
    <w:rsid w:val="003A01D2"/>
    <w:rsid w:val="003A1A25"/>
    <w:rsid w:val="003A1D97"/>
    <w:rsid w:val="003A5B90"/>
    <w:rsid w:val="003A701D"/>
    <w:rsid w:val="003B346E"/>
    <w:rsid w:val="003B3A4E"/>
    <w:rsid w:val="003B3D8F"/>
    <w:rsid w:val="003B78C1"/>
    <w:rsid w:val="003C3246"/>
    <w:rsid w:val="003C423F"/>
    <w:rsid w:val="003D38AC"/>
    <w:rsid w:val="003D4057"/>
    <w:rsid w:val="003D45C5"/>
    <w:rsid w:val="003D4D75"/>
    <w:rsid w:val="003D5017"/>
    <w:rsid w:val="003D6108"/>
    <w:rsid w:val="003E2045"/>
    <w:rsid w:val="003E500D"/>
    <w:rsid w:val="003E65AE"/>
    <w:rsid w:val="003E6612"/>
    <w:rsid w:val="003E7D34"/>
    <w:rsid w:val="003F1A26"/>
    <w:rsid w:val="003F5071"/>
    <w:rsid w:val="0041632D"/>
    <w:rsid w:val="004176E4"/>
    <w:rsid w:val="00417D94"/>
    <w:rsid w:val="00421C8C"/>
    <w:rsid w:val="0042322A"/>
    <w:rsid w:val="0042585B"/>
    <w:rsid w:val="00435315"/>
    <w:rsid w:val="0044595C"/>
    <w:rsid w:val="004461D9"/>
    <w:rsid w:val="004523F3"/>
    <w:rsid w:val="00453FF2"/>
    <w:rsid w:val="004619DB"/>
    <w:rsid w:val="00461E80"/>
    <w:rsid w:val="0046288C"/>
    <w:rsid w:val="00464CEA"/>
    <w:rsid w:val="00466038"/>
    <w:rsid w:val="004740EA"/>
    <w:rsid w:val="00482841"/>
    <w:rsid w:val="00483FC9"/>
    <w:rsid w:val="00491D0F"/>
    <w:rsid w:val="00492533"/>
    <w:rsid w:val="004A0AC1"/>
    <w:rsid w:val="004A2211"/>
    <w:rsid w:val="004A384A"/>
    <w:rsid w:val="004A5D08"/>
    <w:rsid w:val="004A6911"/>
    <w:rsid w:val="004A79AC"/>
    <w:rsid w:val="004B067E"/>
    <w:rsid w:val="004B2D12"/>
    <w:rsid w:val="004B58E0"/>
    <w:rsid w:val="004C32E6"/>
    <w:rsid w:val="004C58ED"/>
    <w:rsid w:val="004C6237"/>
    <w:rsid w:val="004C7F0B"/>
    <w:rsid w:val="004D7505"/>
    <w:rsid w:val="004E3928"/>
    <w:rsid w:val="004F1416"/>
    <w:rsid w:val="00507811"/>
    <w:rsid w:val="00512084"/>
    <w:rsid w:val="00513D9F"/>
    <w:rsid w:val="00517DA4"/>
    <w:rsid w:val="00520F2F"/>
    <w:rsid w:val="005233B4"/>
    <w:rsid w:val="00524191"/>
    <w:rsid w:val="00525709"/>
    <w:rsid w:val="005301B0"/>
    <w:rsid w:val="0053134A"/>
    <w:rsid w:val="00535E37"/>
    <w:rsid w:val="005374C9"/>
    <w:rsid w:val="0054596B"/>
    <w:rsid w:val="005609F1"/>
    <w:rsid w:val="00564227"/>
    <w:rsid w:val="0056618B"/>
    <w:rsid w:val="00566A9C"/>
    <w:rsid w:val="00577D68"/>
    <w:rsid w:val="00585338"/>
    <w:rsid w:val="00587A47"/>
    <w:rsid w:val="005944CE"/>
    <w:rsid w:val="00594F39"/>
    <w:rsid w:val="005A0AF1"/>
    <w:rsid w:val="005A11C0"/>
    <w:rsid w:val="005B2CBD"/>
    <w:rsid w:val="005B4CF9"/>
    <w:rsid w:val="005B4E46"/>
    <w:rsid w:val="005B7D72"/>
    <w:rsid w:val="005C2202"/>
    <w:rsid w:val="005C4D01"/>
    <w:rsid w:val="005D00D9"/>
    <w:rsid w:val="005D46C7"/>
    <w:rsid w:val="005D7386"/>
    <w:rsid w:val="005E0692"/>
    <w:rsid w:val="005E213E"/>
    <w:rsid w:val="005E2F99"/>
    <w:rsid w:val="005E353D"/>
    <w:rsid w:val="005E4A2E"/>
    <w:rsid w:val="005E5EC7"/>
    <w:rsid w:val="005E6114"/>
    <w:rsid w:val="005E6637"/>
    <w:rsid w:val="005E79BA"/>
    <w:rsid w:val="005F3DC6"/>
    <w:rsid w:val="00601ECF"/>
    <w:rsid w:val="006035D7"/>
    <w:rsid w:val="00605C33"/>
    <w:rsid w:val="00611C8C"/>
    <w:rsid w:val="00611E93"/>
    <w:rsid w:val="00615597"/>
    <w:rsid w:val="00617045"/>
    <w:rsid w:val="0061709D"/>
    <w:rsid w:val="00620591"/>
    <w:rsid w:val="0062142C"/>
    <w:rsid w:val="00621E6C"/>
    <w:rsid w:val="006226D7"/>
    <w:rsid w:val="0062518A"/>
    <w:rsid w:val="00625944"/>
    <w:rsid w:val="00631201"/>
    <w:rsid w:val="00631E66"/>
    <w:rsid w:val="00643F4C"/>
    <w:rsid w:val="006478A5"/>
    <w:rsid w:val="00654DC6"/>
    <w:rsid w:val="006558A8"/>
    <w:rsid w:val="006563F5"/>
    <w:rsid w:val="006619AF"/>
    <w:rsid w:val="0067235E"/>
    <w:rsid w:val="00674DBF"/>
    <w:rsid w:val="00681DD7"/>
    <w:rsid w:val="00682EFB"/>
    <w:rsid w:val="00682F8B"/>
    <w:rsid w:val="00686CAA"/>
    <w:rsid w:val="00687911"/>
    <w:rsid w:val="00690D93"/>
    <w:rsid w:val="00693546"/>
    <w:rsid w:val="006939DF"/>
    <w:rsid w:val="00695AF9"/>
    <w:rsid w:val="006A1A31"/>
    <w:rsid w:val="006A59D2"/>
    <w:rsid w:val="006B79CA"/>
    <w:rsid w:val="006D422D"/>
    <w:rsid w:val="006E0983"/>
    <w:rsid w:val="006E2784"/>
    <w:rsid w:val="006E47C6"/>
    <w:rsid w:val="006F12E1"/>
    <w:rsid w:val="006F4E18"/>
    <w:rsid w:val="006F4EAC"/>
    <w:rsid w:val="006F51A4"/>
    <w:rsid w:val="00700865"/>
    <w:rsid w:val="007009DF"/>
    <w:rsid w:val="00722091"/>
    <w:rsid w:val="00722D37"/>
    <w:rsid w:val="00723C35"/>
    <w:rsid w:val="00724049"/>
    <w:rsid w:val="00725F76"/>
    <w:rsid w:val="00726964"/>
    <w:rsid w:val="00726E34"/>
    <w:rsid w:val="00731C49"/>
    <w:rsid w:val="00731CAB"/>
    <w:rsid w:val="00732766"/>
    <w:rsid w:val="00733C6F"/>
    <w:rsid w:val="00744577"/>
    <w:rsid w:val="007467B6"/>
    <w:rsid w:val="00752A13"/>
    <w:rsid w:val="00752BB3"/>
    <w:rsid w:val="007535F9"/>
    <w:rsid w:val="00755870"/>
    <w:rsid w:val="00761E68"/>
    <w:rsid w:val="00764443"/>
    <w:rsid w:val="007667E9"/>
    <w:rsid w:val="007678A4"/>
    <w:rsid w:val="00771184"/>
    <w:rsid w:val="007770CE"/>
    <w:rsid w:val="00780309"/>
    <w:rsid w:val="007915A9"/>
    <w:rsid w:val="0079174A"/>
    <w:rsid w:val="007920A8"/>
    <w:rsid w:val="00795CE4"/>
    <w:rsid w:val="007A508C"/>
    <w:rsid w:val="007A5128"/>
    <w:rsid w:val="007B067D"/>
    <w:rsid w:val="007B3952"/>
    <w:rsid w:val="007B4AEC"/>
    <w:rsid w:val="007B79EA"/>
    <w:rsid w:val="007C0CE3"/>
    <w:rsid w:val="007C30B4"/>
    <w:rsid w:val="007C4219"/>
    <w:rsid w:val="007D0AC0"/>
    <w:rsid w:val="007D21F7"/>
    <w:rsid w:val="007D615F"/>
    <w:rsid w:val="007D7631"/>
    <w:rsid w:val="007E0A13"/>
    <w:rsid w:val="007E3218"/>
    <w:rsid w:val="007F517E"/>
    <w:rsid w:val="008038CC"/>
    <w:rsid w:val="00804B2E"/>
    <w:rsid w:val="008065A6"/>
    <w:rsid w:val="008069CB"/>
    <w:rsid w:val="00807278"/>
    <w:rsid w:val="008137A0"/>
    <w:rsid w:val="00815F82"/>
    <w:rsid w:val="008175B6"/>
    <w:rsid w:val="008179BC"/>
    <w:rsid w:val="00820BF5"/>
    <w:rsid w:val="00830F47"/>
    <w:rsid w:val="00832354"/>
    <w:rsid w:val="0083337A"/>
    <w:rsid w:val="00833C60"/>
    <w:rsid w:val="008355E8"/>
    <w:rsid w:val="00837C99"/>
    <w:rsid w:val="00840A78"/>
    <w:rsid w:val="00840D6E"/>
    <w:rsid w:val="00842033"/>
    <w:rsid w:val="008450C4"/>
    <w:rsid w:val="008452BF"/>
    <w:rsid w:val="00845945"/>
    <w:rsid w:val="00856041"/>
    <w:rsid w:val="0086178F"/>
    <w:rsid w:val="008627A6"/>
    <w:rsid w:val="00863194"/>
    <w:rsid w:val="008645B2"/>
    <w:rsid w:val="00872D85"/>
    <w:rsid w:val="00872F46"/>
    <w:rsid w:val="008802F5"/>
    <w:rsid w:val="00883FD3"/>
    <w:rsid w:val="008864A7"/>
    <w:rsid w:val="00886538"/>
    <w:rsid w:val="00886FC9"/>
    <w:rsid w:val="008879CB"/>
    <w:rsid w:val="00895EDA"/>
    <w:rsid w:val="008A6528"/>
    <w:rsid w:val="008B49EF"/>
    <w:rsid w:val="008B73F4"/>
    <w:rsid w:val="008C10E9"/>
    <w:rsid w:val="008C309A"/>
    <w:rsid w:val="008C3EB4"/>
    <w:rsid w:val="008C4600"/>
    <w:rsid w:val="008C4A88"/>
    <w:rsid w:val="008C59F5"/>
    <w:rsid w:val="008D1297"/>
    <w:rsid w:val="008D3E70"/>
    <w:rsid w:val="008D555D"/>
    <w:rsid w:val="008D6725"/>
    <w:rsid w:val="008E3994"/>
    <w:rsid w:val="008F18ED"/>
    <w:rsid w:val="008F712D"/>
    <w:rsid w:val="00901746"/>
    <w:rsid w:val="00902C6E"/>
    <w:rsid w:val="00903442"/>
    <w:rsid w:val="00904DB5"/>
    <w:rsid w:val="009113E5"/>
    <w:rsid w:val="00915C47"/>
    <w:rsid w:val="00916809"/>
    <w:rsid w:val="00924D25"/>
    <w:rsid w:val="00931A44"/>
    <w:rsid w:val="009339F6"/>
    <w:rsid w:val="00934692"/>
    <w:rsid w:val="009374AC"/>
    <w:rsid w:val="0094213F"/>
    <w:rsid w:val="00943BA0"/>
    <w:rsid w:val="00952C92"/>
    <w:rsid w:val="00954680"/>
    <w:rsid w:val="0095590B"/>
    <w:rsid w:val="00957D23"/>
    <w:rsid w:val="00961245"/>
    <w:rsid w:val="0096344C"/>
    <w:rsid w:val="00967662"/>
    <w:rsid w:val="009748FE"/>
    <w:rsid w:val="00974901"/>
    <w:rsid w:val="0098495B"/>
    <w:rsid w:val="00986C64"/>
    <w:rsid w:val="00991F68"/>
    <w:rsid w:val="0099576A"/>
    <w:rsid w:val="009A281E"/>
    <w:rsid w:val="009A483D"/>
    <w:rsid w:val="009A58EB"/>
    <w:rsid w:val="009A6A1B"/>
    <w:rsid w:val="009B221A"/>
    <w:rsid w:val="009C33F2"/>
    <w:rsid w:val="009C3BC3"/>
    <w:rsid w:val="009C49E8"/>
    <w:rsid w:val="009C4A66"/>
    <w:rsid w:val="009C526C"/>
    <w:rsid w:val="009C5447"/>
    <w:rsid w:val="009D12B4"/>
    <w:rsid w:val="009D4A7D"/>
    <w:rsid w:val="009E0E94"/>
    <w:rsid w:val="009E40B6"/>
    <w:rsid w:val="009E49A7"/>
    <w:rsid w:val="009E7671"/>
    <w:rsid w:val="009F2580"/>
    <w:rsid w:val="009F5264"/>
    <w:rsid w:val="00A01AB4"/>
    <w:rsid w:val="00A01D7E"/>
    <w:rsid w:val="00A04749"/>
    <w:rsid w:val="00A079B6"/>
    <w:rsid w:val="00A11CAB"/>
    <w:rsid w:val="00A13DF5"/>
    <w:rsid w:val="00A1704C"/>
    <w:rsid w:val="00A240DB"/>
    <w:rsid w:val="00A26880"/>
    <w:rsid w:val="00A27BE8"/>
    <w:rsid w:val="00A350F3"/>
    <w:rsid w:val="00A3548C"/>
    <w:rsid w:val="00A40385"/>
    <w:rsid w:val="00A42125"/>
    <w:rsid w:val="00A427AD"/>
    <w:rsid w:val="00A447E1"/>
    <w:rsid w:val="00A45437"/>
    <w:rsid w:val="00A462E2"/>
    <w:rsid w:val="00A46971"/>
    <w:rsid w:val="00A4734F"/>
    <w:rsid w:val="00A475BB"/>
    <w:rsid w:val="00A502EB"/>
    <w:rsid w:val="00A54525"/>
    <w:rsid w:val="00A56723"/>
    <w:rsid w:val="00A56760"/>
    <w:rsid w:val="00A57085"/>
    <w:rsid w:val="00A61176"/>
    <w:rsid w:val="00A64BF7"/>
    <w:rsid w:val="00A6605A"/>
    <w:rsid w:val="00A77FC0"/>
    <w:rsid w:val="00A82A15"/>
    <w:rsid w:val="00A83F98"/>
    <w:rsid w:val="00A84145"/>
    <w:rsid w:val="00A8581A"/>
    <w:rsid w:val="00A918A8"/>
    <w:rsid w:val="00A91A36"/>
    <w:rsid w:val="00A94A07"/>
    <w:rsid w:val="00A94DF6"/>
    <w:rsid w:val="00AA148A"/>
    <w:rsid w:val="00AA23E5"/>
    <w:rsid w:val="00AA35FD"/>
    <w:rsid w:val="00AA3790"/>
    <w:rsid w:val="00AA55F4"/>
    <w:rsid w:val="00AB554F"/>
    <w:rsid w:val="00AC33EB"/>
    <w:rsid w:val="00AC5F9D"/>
    <w:rsid w:val="00AC7766"/>
    <w:rsid w:val="00AC7C00"/>
    <w:rsid w:val="00AC7D7A"/>
    <w:rsid w:val="00AD1C0B"/>
    <w:rsid w:val="00AD24A6"/>
    <w:rsid w:val="00AD4B1F"/>
    <w:rsid w:val="00AD6627"/>
    <w:rsid w:val="00AD6E01"/>
    <w:rsid w:val="00AE58C8"/>
    <w:rsid w:val="00AE7C6C"/>
    <w:rsid w:val="00AF4B65"/>
    <w:rsid w:val="00B01350"/>
    <w:rsid w:val="00B01709"/>
    <w:rsid w:val="00B20364"/>
    <w:rsid w:val="00B370FE"/>
    <w:rsid w:val="00B41EE6"/>
    <w:rsid w:val="00B42B51"/>
    <w:rsid w:val="00B44746"/>
    <w:rsid w:val="00B4768B"/>
    <w:rsid w:val="00B47B08"/>
    <w:rsid w:val="00B51226"/>
    <w:rsid w:val="00B5559E"/>
    <w:rsid w:val="00B648C7"/>
    <w:rsid w:val="00B64EF2"/>
    <w:rsid w:val="00B66C93"/>
    <w:rsid w:val="00B67BAA"/>
    <w:rsid w:val="00B702F3"/>
    <w:rsid w:val="00B70D98"/>
    <w:rsid w:val="00B7306A"/>
    <w:rsid w:val="00B80662"/>
    <w:rsid w:val="00B80F38"/>
    <w:rsid w:val="00B81498"/>
    <w:rsid w:val="00B85487"/>
    <w:rsid w:val="00B87D8E"/>
    <w:rsid w:val="00B94884"/>
    <w:rsid w:val="00B974FC"/>
    <w:rsid w:val="00BA385A"/>
    <w:rsid w:val="00BA56E4"/>
    <w:rsid w:val="00BB20F4"/>
    <w:rsid w:val="00BB5D3E"/>
    <w:rsid w:val="00BC0FD1"/>
    <w:rsid w:val="00BC3D9F"/>
    <w:rsid w:val="00BC5DCA"/>
    <w:rsid w:val="00BD545E"/>
    <w:rsid w:val="00BE255A"/>
    <w:rsid w:val="00BE3786"/>
    <w:rsid w:val="00BE3C21"/>
    <w:rsid w:val="00BE74D7"/>
    <w:rsid w:val="00C000DC"/>
    <w:rsid w:val="00C046AB"/>
    <w:rsid w:val="00C05536"/>
    <w:rsid w:val="00C05B05"/>
    <w:rsid w:val="00C14423"/>
    <w:rsid w:val="00C170AE"/>
    <w:rsid w:val="00C24F8B"/>
    <w:rsid w:val="00C26729"/>
    <w:rsid w:val="00C27463"/>
    <w:rsid w:val="00C30094"/>
    <w:rsid w:val="00C31450"/>
    <w:rsid w:val="00C35CAB"/>
    <w:rsid w:val="00C37840"/>
    <w:rsid w:val="00C45A98"/>
    <w:rsid w:val="00C478A0"/>
    <w:rsid w:val="00C614AB"/>
    <w:rsid w:val="00C62568"/>
    <w:rsid w:val="00C70F4C"/>
    <w:rsid w:val="00C72671"/>
    <w:rsid w:val="00C758D4"/>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C2178"/>
    <w:rsid w:val="00CE153F"/>
    <w:rsid w:val="00CE2FE3"/>
    <w:rsid w:val="00CE4043"/>
    <w:rsid w:val="00CE5842"/>
    <w:rsid w:val="00CE7DCA"/>
    <w:rsid w:val="00CF1A23"/>
    <w:rsid w:val="00D12E44"/>
    <w:rsid w:val="00D35F9C"/>
    <w:rsid w:val="00D4011E"/>
    <w:rsid w:val="00D41668"/>
    <w:rsid w:val="00D42B5A"/>
    <w:rsid w:val="00D52834"/>
    <w:rsid w:val="00D5772D"/>
    <w:rsid w:val="00D61F59"/>
    <w:rsid w:val="00D624F6"/>
    <w:rsid w:val="00D64DE0"/>
    <w:rsid w:val="00D66D65"/>
    <w:rsid w:val="00D6759A"/>
    <w:rsid w:val="00D72D7F"/>
    <w:rsid w:val="00D771EC"/>
    <w:rsid w:val="00D8102E"/>
    <w:rsid w:val="00D85944"/>
    <w:rsid w:val="00D9781F"/>
    <w:rsid w:val="00D97CFA"/>
    <w:rsid w:val="00DA506D"/>
    <w:rsid w:val="00DA5771"/>
    <w:rsid w:val="00DB1FE4"/>
    <w:rsid w:val="00DB333A"/>
    <w:rsid w:val="00DC1341"/>
    <w:rsid w:val="00DD37F0"/>
    <w:rsid w:val="00DD5A5F"/>
    <w:rsid w:val="00DE1110"/>
    <w:rsid w:val="00DE281A"/>
    <w:rsid w:val="00DE2FED"/>
    <w:rsid w:val="00DF2AE1"/>
    <w:rsid w:val="00DF2BE4"/>
    <w:rsid w:val="00DF37F3"/>
    <w:rsid w:val="00DF5207"/>
    <w:rsid w:val="00DF70CB"/>
    <w:rsid w:val="00E03ADF"/>
    <w:rsid w:val="00E054E1"/>
    <w:rsid w:val="00E07E85"/>
    <w:rsid w:val="00E15ED2"/>
    <w:rsid w:val="00E17CDF"/>
    <w:rsid w:val="00E20089"/>
    <w:rsid w:val="00E24802"/>
    <w:rsid w:val="00E25AB1"/>
    <w:rsid w:val="00E3147E"/>
    <w:rsid w:val="00E33A7C"/>
    <w:rsid w:val="00E3572E"/>
    <w:rsid w:val="00E35A31"/>
    <w:rsid w:val="00E36BC4"/>
    <w:rsid w:val="00E415F0"/>
    <w:rsid w:val="00E419E3"/>
    <w:rsid w:val="00E4438E"/>
    <w:rsid w:val="00E46DAE"/>
    <w:rsid w:val="00E5589B"/>
    <w:rsid w:val="00E56F73"/>
    <w:rsid w:val="00E574AE"/>
    <w:rsid w:val="00E7139E"/>
    <w:rsid w:val="00E72063"/>
    <w:rsid w:val="00E728C7"/>
    <w:rsid w:val="00E74C28"/>
    <w:rsid w:val="00E764EE"/>
    <w:rsid w:val="00E80471"/>
    <w:rsid w:val="00E8083D"/>
    <w:rsid w:val="00E82946"/>
    <w:rsid w:val="00E85308"/>
    <w:rsid w:val="00E8679E"/>
    <w:rsid w:val="00E93FDF"/>
    <w:rsid w:val="00E9481A"/>
    <w:rsid w:val="00E953DB"/>
    <w:rsid w:val="00E96CE5"/>
    <w:rsid w:val="00E96D0F"/>
    <w:rsid w:val="00EA236D"/>
    <w:rsid w:val="00EA49BF"/>
    <w:rsid w:val="00EA52E5"/>
    <w:rsid w:val="00EB1D25"/>
    <w:rsid w:val="00EB5F2D"/>
    <w:rsid w:val="00EB631C"/>
    <w:rsid w:val="00EC07F4"/>
    <w:rsid w:val="00EC3DD8"/>
    <w:rsid w:val="00EC5F5A"/>
    <w:rsid w:val="00EC65B5"/>
    <w:rsid w:val="00EC68CB"/>
    <w:rsid w:val="00EC691E"/>
    <w:rsid w:val="00ED0586"/>
    <w:rsid w:val="00ED0D5C"/>
    <w:rsid w:val="00ED326D"/>
    <w:rsid w:val="00EE003C"/>
    <w:rsid w:val="00EE0C1D"/>
    <w:rsid w:val="00EE1D44"/>
    <w:rsid w:val="00EE389A"/>
    <w:rsid w:val="00EE5D2A"/>
    <w:rsid w:val="00EF3813"/>
    <w:rsid w:val="00EF76E6"/>
    <w:rsid w:val="00F03EA7"/>
    <w:rsid w:val="00F062A4"/>
    <w:rsid w:val="00F077F5"/>
    <w:rsid w:val="00F131C4"/>
    <w:rsid w:val="00F149E7"/>
    <w:rsid w:val="00F23831"/>
    <w:rsid w:val="00F2518A"/>
    <w:rsid w:val="00F25A8A"/>
    <w:rsid w:val="00F310EC"/>
    <w:rsid w:val="00F32BF5"/>
    <w:rsid w:val="00F35D1C"/>
    <w:rsid w:val="00F4298F"/>
    <w:rsid w:val="00F42AD6"/>
    <w:rsid w:val="00F447D1"/>
    <w:rsid w:val="00F53A42"/>
    <w:rsid w:val="00F53A88"/>
    <w:rsid w:val="00F55128"/>
    <w:rsid w:val="00F57ABB"/>
    <w:rsid w:val="00F61F2D"/>
    <w:rsid w:val="00F63102"/>
    <w:rsid w:val="00F651EA"/>
    <w:rsid w:val="00F75A4D"/>
    <w:rsid w:val="00F85041"/>
    <w:rsid w:val="00F87A85"/>
    <w:rsid w:val="00F94421"/>
    <w:rsid w:val="00FA1DDE"/>
    <w:rsid w:val="00FB0F83"/>
    <w:rsid w:val="00FB3E6C"/>
    <w:rsid w:val="00FB4C3B"/>
    <w:rsid w:val="00FB76B5"/>
    <w:rsid w:val="00FE0D99"/>
    <w:rsid w:val="00FE10E3"/>
    <w:rsid w:val="00FE397B"/>
    <w:rsid w:val="00FE4802"/>
    <w:rsid w:val="00FE78C8"/>
    <w:rsid w:val="051003F2"/>
    <w:rsid w:val="2AA902C1"/>
    <w:rsid w:val="359C438F"/>
    <w:rsid w:val="47EA230E"/>
    <w:rsid w:val="4E611424"/>
    <w:rsid w:val="59FA14C9"/>
    <w:rsid w:val="6B7F022F"/>
    <w:rsid w:val="6DC179D3"/>
    <w:rsid w:val="77843521"/>
    <w:rsid w:val="7A501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EB8C9B-E370-463B-A34A-3425B6651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Times New Roman" w:eastAsia="宋体" w:hAnsi="Times New Roman" w:cs="Times New Roman"/>
      <w:kern w:val="2"/>
      <w:sz w:val="21"/>
    </w:rPr>
  </w:style>
  <w:style w:type="paragraph" w:styleId="1">
    <w:name w:val="heading 1"/>
    <w:basedOn w:val="a"/>
    <w:next w:val="a"/>
    <w:link w:val="1Char"/>
    <w:uiPriority w:val="9"/>
    <w:qFormat/>
    <w:pPr>
      <w:keepNext/>
      <w:keepLines/>
      <w:spacing w:before="120" w:after="120"/>
      <w:jc w:val="left"/>
      <w:outlineLvl w:val="0"/>
    </w:pPr>
    <w:rPr>
      <w:kern w:val="44"/>
      <w:sz w:val="28"/>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autoSpaceDE w:val="0"/>
      <w:autoSpaceDN w:val="0"/>
      <w:adjustRightInd w:val="0"/>
      <w:ind w:firstLine="420"/>
      <w:jc w:val="left"/>
    </w:pPr>
    <w:rPr>
      <w:rFonts w:ascii="宋体"/>
      <w:kern w:val="0"/>
      <w:sz w:val="24"/>
    </w:rPr>
  </w:style>
  <w:style w:type="paragraph" w:styleId="a4">
    <w:name w:val="annotation text"/>
    <w:basedOn w:val="a"/>
    <w:link w:val="Char"/>
    <w:uiPriority w:val="99"/>
    <w:semiHidden/>
    <w:unhideWhenUsed/>
    <w:qFormat/>
    <w:pPr>
      <w:jc w:val="left"/>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20">
    <w:name w:val="Body Text 2"/>
    <w:basedOn w:val="a"/>
    <w:link w:val="2Char0"/>
    <w:qFormat/>
    <w:pPr>
      <w:widowControl/>
      <w:spacing w:after="120" w:line="480" w:lineRule="auto"/>
      <w:jc w:val="left"/>
    </w:pPr>
    <w:rPr>
      <w:rFonts w:ascii="Calibri" w:hAnsi="Calibri"/>
      <w:kern w:val="0"/>
      <w:sz w:val="24"/>
      <w:szCs w:val="24"/>
      <w:lang w:eastAsia="en-US" w:bidi="en-US"/>
    </w:rPr>
  </w:style>
  <w:style w:type="paragraph" w:styleId="a8">
    <w:name w:val="Normal (Web)"/>
    <w:basedOn w:val="a"/>
    <w:qFormat/>
    <w:pPr>
      <w:widowControl/>
      <w:spacing w:before="100" w:beforeAutospacing="1" w:after="100" w:afterAutospacing="1"/>
      <w:jc w:val="left"/>
    </w:pPr>
    <w:rPr>
      <w:kern w:val="0"/>
      <w:sz w:val="24"/>
      <w:szCs w:val="24"/>
    </w:rPr>
  </w:style>
  <w:style w:type="paragraph" w:styleId="a9">
    <w:name w:val="annotation subject"/>
    <w:basedOn w:val="a4"/>
    <w:next w:val="a4"/>
    <w:link w:val="Char3"/>
    <w:uiPriority w:val="99"/>
    <w:semiHidden/>
    <w:unhideWhenUsed/>
    <w:qFormat/>
    <w:rPr>
      <w:b/>
      <w:bCs/>
    </w:rPr>
  </w:style>
  <w:style w:type="table" w:styleId="aa">
    <w:name w:val="Table Grid"/>
    <w:basedOn w:val="a1"/>
    <w:uiPriority w:val="39"/>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kern w:val="44"/>
      <w:sz w:val="28"/>
    </w:rPr>
  </w:style>
  <w:style w:type="character" w:customStyle="1" w:styleId="Char2">
    <w:name w:val="页眉 Char"/>
    <w:basedOn w:val="a0"/>
    <w:link w:val="a7"/>
    <w:qFormat/>
    <w:rPr>
      <w:rFonts w:ascii="Times New Roman" w:eastAsia="宋体" w:hAnsi="Times New Roman" w:cs="Times New Roman"/>
      <w:sz w:val="18"/>
      <w:szCs w:val="18"/>
    </w:rPr>
  </w:style>
  <w:style w:type="character" w:customStyle="1" w:styleId="Char0">
    <w:name w:val="批注框文本 Char"/>
    <w:basedOn w:val="a0"/>
    <w:link w:val="a5"/>
    <w:uiPriority w:val="99"/>
    <w:semiHidden/>
    <w:qFormat/>
    <w:rPr>
      <w:rFonts w:ascii="Times New Roman" w:eastAsia="宋体" w:hAnsi="Times New Roman" w:cs="Times New Roman"/>
      <w:sz w:val="18"/>
      <w:szCs w:val="18"/>
    </w:rPr>
  </w:style>
  <w:style w:type="paragraph" w:styleId="ac">
    <w:name w:val="List Paragraph"/>
    <w:basedOn w:val="a"/>
    <w:uiPriority w:val="34"/>
    <w:qFormat/>
    <w:pPr>
      <w:ind w:firstLine="420"/>
    </w:pPr>
  </w:style>
  <w:style w:type="character" w:customStyle="1" w:styleId="Char1">
    <w:name w:val="页脚 Char"/>
    <w:basedOn w:val="a0"/>
    <w:link w:val="a6"/>
    <w:uiPriority w:val="99"/>
    <w:qFormat/>
    <w:rPr>
      <w:rFonts w:ascii="Times New Roman" w:eastAsia="宋体" w:hAnsi="Times New Roman" w:cs="Times New Roman"/>
      <w:sz w:val="18"/>
      <w:szCs w:val="18"/>
    </w:rPr>
  </w:style>
  <w:style w:type="paragraph" w:customStyle="1" w:styleId="ad">
    <w:name w:val="目录"/>
    <w:basedOn w:val="a"/>
    <w:qFormat/>
    <w:pPr>
      <w:widowControl/>
      <w:jc w:val="center"/>
    </w:pPr>
    <w:rPr>
      <w:rFonts w:ascii="宋体"/>
      <w:b/>
      <w:kern w:val="0"/>
      <w:sz w:val="36"/>
    </w:rPr>
  </w:style>
  <w:style w:type="paragraph" w:customStyle="1" w:styleId="10">
    <w:name w:val="列出段落1"/>
    <w:basedOn w:val="a"/>
    <w:uiPriority w:val="34"/>
    <w:qFormat/>
    <w:pPr>
      <w:ind w:firstLine="420"/>
    </w:pPr>
    <w:rPr>
      <w:rFonts w:asciiTheme="minorHAnsi" w:eastAsiaTheme="minorEastAsia" w:hAnsiTheme="minorHAnsi" w:cstheme="minorBidi"/>
      <w:szCs w:val="22"/>
    </w:rPr>
  </w:style>
  <w:style w:type="character" w:styleId="ae">
    <w:name w:val="Placeholder Text"/>
    <w:basedOn w:val="a0"/>
    <w:uiPriority w:val="99"/>
    <w:semiHidden/>
    <w:qFormat/>
    <w:rPr>
      <w:color w:val="808080"/>
    </w:rPr>
  </w:style>
  <w:style w:type="character" w:customStyle="1" w:styleId="2Char0">
    <w:name w:val="正文文本 2 Char"/>
    <w:basedOn w:val="a0"/>
    <w:link w:val="20"/>
    <w:qFormat/>
    <w:rPr>
      <w:rFonts w:ascii="Calibri" w:eastAsia="宋体" w:hAnsi="Calibri" w:cs="Times New Roman"/>
      <w:kern w:val="0"/>
      <w:sz w:val="24"/>
      <w:szCs w:val="24"/>
      <w:lang w:eastAsia="en-US" w:bidi="en-US"/>
    </w:rPr>
  </w:style>
  <w:style w:type="table" w:customStyle="1" w:styleId="TableGrid">
    <w:name w:val="TableGrid"/>
    <w:qFormat/>
    <w:rPr>
      <w:sz w:val="22"/>
      <w:lang w:eastAsia="en-US"/>
    </w:rPr>
    <w:tblPr>
      <w:tblCellMar>
        <w:top w:w="0" w:type="dxa"/>
        <w:left w:w="0" w:type="dxa"/>
        <w:bottom w:w="0" w:type="dxa"/>
        <w:right w:w="0" w:type="dxa"/>
      </w:tblCellMar>
    </w:tbl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paragraph" w:customStyle="1" w:styleId="af">
    <w:name w:val="正文（深信服科技）"/>
    <w:link w:val="af0"/>
    <w:qFormat/>
    <w:pPr>
      <w:adjustRightInd w:val="0"/>
      <w:snapToGrid w:val="0"/>
      <w:spacing w:line="360" w:lineRule="auto"/>
      <w:ind w:firstLineChars="200" w:firstLine="480"/>
      <w:jc w:val="both"/>
    </w:pPr>
    <w:rPr>
      <w:rFonts w:ascii="Times New Roman" w:eastAsia="宋体" w:hAnsi="Times New Roman" w:cs="Times New Roman"/>
      <w:sz w:val="24"/>
      <w:szCs w:val="21"/>
    </w:rPr>
  </w:style>
  <w:style w:type="paragraph" w:customStyle="1" w:styleId="30">
    <w:name w:val="标题 3（深信服科技）"/>
    <w:basedOn w:val="3"/>
    <w:next w:val="af"/>
    <w:qFormat/>
    <w:pPr>
      <w:tabs>
        <w:tab w:val="left" w:pos="420"/>
        <w:tab w:val="left" w:pos="960"/>
      </w:tabs>
      <w:adjustRightInd w:val="0"/>
      <w:snapToGrid w:val="0"/>
      <w:spacing w:beforeLines="50" w:afterLines="50" w:line="240" w:lineRule="auto"/>
      <w:ind w:left="960" w:hanging="420"/>
      <w:jc w:val="left"/>
    </w:pPr>
    <w:rPr>
      <w:rFonts w:eastAsia="黑体"/>
      <w:bCs w:val="0"/>
      <w:kern w:val="0"/>
      <w:sz w:val="28"/>
      <w:szCs w:val="30"/>
    </w:rPr>
  </w:style>
  <w:style w:type="paragraph" w:customStyle="1" w:styleId="40">
    <w:name w:val="标题 4（深信服科技）"/>
    <w:basedOn w:val="4"/>
    <w:next w:val="af"/>
    <w:qFormat/>
    <w:pPr>
      <w:widowControl/>
      <w:tabs>
        <w:tab w:val="left" w:pos="420"/>
        <w:tab w:val="left" w:pos="1644"/>
      </w:tabs>
      <w:adjustRightInd w:val="0"/>
      <w:snapToGrid w:val="0"/>
      <w:spacing w:beforeLines="50" w:afterLines="50" w:line="240" w:lineRule="auto"/>
      <w:ind w:left="1644" w:hanging="850"/>
      <w:jc w:val="left"/>
    </w:pPr>
    <w:rPr>
      <w:rFonts w:ascii="Times New Roman" w:eastAsia="黑体" w:hAnsi="Times New Roman" w:cs="Times New Roman"/>
      <w:bCs w:val="0"/>
      <w:kern w:val="0"/>
      <w:sz w:val="24"/>
    </w:rPr>
  </w:style>
  <w:style w:type="paragraph" w:customStyle="1" w:styleId="6">
    <w:name w:val="标题 6（有编号）（深信服）"/>
    <w:basedOn w:val="a"/>
    <w:next w:val="af"/>
    <w:qFormat/>
    <w:locked/>
    <w:pPr>
      <w:keepNext/>
      <w:keepLines/>
      <w:spacing w:before="240" w:after="64" w:line="319" w:lineRule="auto"/>
      <w:ind w:left="400" w:hanging="400"/>
      <w:jc w:val="left"/>
      <w:outlineLvl w:val="5"/>
    </w:pPr>
    <w:rPr>
      <w:rFonts w:ascii="Arial" w:hAnsi="Arial"/>
      <w:b/>
      <w:kern w:val="0"/>
      <w:szCs w:val="24"/>
    </w:rPr>
  </w:style>
  <w:style w:type="paragraph" w:customStyle="1" w:styleId="5">
    <w:name w:val="标题 5（深信服科技）"/>
    <w:basedOn w:val="a"/>
    <w:next w:val="af"/>
    <w:qFormat/>
    <w:pPr>
      <w:keepNext/>
      <w:keepLines/>
      <w:tabs>
        <w:tab w:val="left" w:pos="420"/>
      </w:tabs>
      <w:adjustRightInd w:val="0"/>
      <w:snapToGrid w:val="0"/>
      <w:spacing w:beforeLines="50" w:afterLines="50"/>
      <w:ind w:left="400" w:hanging="400"/>
      <w:jc w:val="left"/>
      <w:outlineLvl w:val="4"/>
    </w:pPr>
    <w:rPr>
      <w:rFonts w:eastAsia="黑体"/>
      <w:kern w:val="0"/>
      <w:sz w:val="24"/>
      <w:szCs w:val="28"/>
    </w:rPr>
  </w:style>
  <w:style w:type="character" w:customStyle="1" w:styleId="af0">
    <w:name w:val="正文（深信服科技） 字符"/>
    <w:link w:val="af"/>
    <w:qFormat/>
    <w:rPr>
      <w:rFonts w:ascii="Times New Roman" w:eastAsia="宋体" w:hAnsi="Times New Roman" w:cs="Times New Roman"/>
      <w:kern w:val="0"/>
      <w:sz w:val="24"/>
      <w:szCs w:val="21"/>
    </w:rPr>
  </w:style>
  <w:style w:type="paragraph" w:customStyle="1" w:styleId="15">
    <w:name w:val="15"/>
    <w:basedOn w:val="a"/>
    <w:qFormat/>
    <w:pPr>
      <w:widowControl/>
      <w:jc w:val="left"/>
    </w:pPr>
    <w:rPr>
      <w:rFonts w:ascii="宋体" w:hAnsi="宋体" w:cs="宋体"/>
      <w:kern w:val="0"/>
      <w:sz w:val="24"/>
      <w:szCs w:val="24"/>
    </w:rPr>
  </w:style>
  <w:style w:type="character" w:customStyle="1" w:styleId="3Char">
    <w:name w:val="标题 3 Char"/>
    <w:basedOn w:val="a0"/>
    <w:link w:val="3"/>
    <w:uiPriority w:val="9"/>
    <w:semiHidden/>
    <w:qFormat/>
    <w:rPr>
      <w:rFonts w:ascii="Times New Roman" w:eastAsia="宋体" w:hAnsi="Times New Roman" w:cs="Times New Roman"/>
      <w:b/>
      <w:bCs/>
      <w:sz w:val="32"/>
      <w:szCs w:val="32"/>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character" w:customStyle="1" w:styleId="Char">
    <w:name w:val="批注文字 Char"/>
    <w:basedOn w:val="a0"/>
    <w:link w:val="a4"/>
    <w:uiPriority w:val="99"/>
    <w:semiHidden/>
    <w:qFormat/>
    <w:rPr>
      <w:rFonts w:ascii="Times New Roman" w:eastAsia="宋体" w:hAnsi="Times New Roman" w:cs="Times New Roman"/>
      <w:kern w:val="2"/>
      <w:sz w:val="21"/>
    </w:rPr>
  </w:style>
  <w:style w:type="character" w:customStyle="1" w:styleId="Char3">
    <w:name w:val="批注主题 Char"/>
    <w:basedOn w:val="Char"/>
    <w:link w:val="a9"/>
    <w:uiPriority w:val="99"/>
    <w:semiHidden/>
    <w:qFormat/>
    <w:rPr>
      <w:rFonts w:ascii="Times New Roman" w:eastAsia="宋体" w:hAnsi="Times New Roman" w:cs="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1389</Words>
  <Characters>7919</Characters>
  <Application>Microsoft Office Word</Application>
  <DocSecurity>0</DocSecurity>
  <Lines>65</Lines>
  <Paragraphs>18</Paragraphs>
  <ScaleCrop>false</ScaleCrop>
  <Company>P R C</Company>
  <LinksUpToDate>false</LinksUpToDate>
  <CharactersWithSpaces>9290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李璐</cp:lastModifiedBy>
  <cp:revision>33</cp:revision>
  <cp:lastPrinted>2015-07-02T23:52:00Z</cp:lastPrinted>
  <dcterms:created xsi:type="dcterms:W3CDTF">2023-10-18T02:41:00Z</dcterms:created>
  <dcterms:modified xsi:type="dcterms:W3CDTF">2024-04-25T06:57:00Z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80CF2003C576BA76874826663996D104_43</vt:lpwstr>
  </property>
</Properties>
</file>