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517" w:rsidRPr="004760C5" w:rsidRDefault="00E143A8">
      <w:pPr>
        <w:pStyle w:val="1"/>
        <w:rPr>
          <w:rFonts w:ascii="宋体" w:hAnsi="宋体"/>
          <w:sz w:val="32"/>
          <w:szCs w:val="32"/>
        </w:rPr>
      </w:pPr>
      <w:r w:rsidRPr="004760C5">
        <w:rPr>
          <w:rFonts w:ascii="宋体" w:hAnsi="宋体" w:hint="eastAsia"/>
          <w:sz w:val="32"/>
          <w:szCs w:val="32"/>
        </w:rPr>
        <w:t>北京大学人民医院</w:t>
      </w:r>
      <w:r w:rsidR="00A0502C" w:rsidRPr="00A0502C">
        <w:rPr>
          <w:rFonts w:ascii="宋体" w:hAnsi="宋体" w:hint="eastAsia"/>
          <w:sz w:val="32"/>
          <w:szCs w:val="32"/>
        </w:rPr>
        <w:t>网络准入系统运</w:t>
      </w:r>
      <w:proofErr w:type="gramStart"/>
      <w:r w:rsidR="00A0502C" w:rsidRPr="00A0502C">
        <w:rPr>
          <w:rFonts w:ascii="宋体" w:hAnsi="宋体" w:hint="eastAsia"/>
          <w:sz w:val="32"/>
          <w:szCs w:val="32"/>
        </w:rPr>
        <w:t>维项目</w:t>
      </w:r>
      <w:proofErr w:type="gramEnd"/>
      <w:r w:rsidRPr="004760C5">
        <w:rPr>
          <w:rFonts w:ascii="宋体" w:hAnsi="宋体" w:hint="eastAsia"/>
          <w:sz w:val="32"/>
          <w:szCs w:val="32"/>
        </w:rPr>
        <w:t>招标文件</w:t>
      </w:r>
    </w:p>
    <w:p w:rsidR="00342517" w:rsidRPr="004760C5" w:rsidRDefault="00E143A8">
      <w:pPr>
        <w:pStyle w:val="a9"/>
        <w:widowControl/>
        <w:spacing w:line="360" w:lineRule="auto"/>
        <w:ind w:firstLineChars="0" w:firstLine="0"/>
        <w:jc w:val="left"/>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一、为满足医院管理需求，</w:t>
      </w:r>
      <w:proofErr w:type="gramStart"/>
      <w:r w:rsidRPr="004760C5">
        <w:rPr>
          <w:rFonts w:asciiTheme="minorEastAsia" w:eastAsiaTheme="minorEastAsia" w:hAnsiTheme="minorEastAsia" w:hint="eastAsia"/>
          <w:color w:val="000000"/>
          <w:szCs w:val="21"/>
        </w:rPr>
        <w:t>招采中心</w:t>
      </w:r>
      <w:proofErr w:type="gramEnd"/>
      <w:r w:rsidRPr="004760C5">
        <w:rPr>
          <w:rFonts w:asciiTheme="minorEastAsia" w:eastAsiaTheme="minorEastAsia" w:hAnsiTheme="minorEastAsia" w:hint="eastAsia"/>
          <w:color w:val="000000"/>
          <w:szCs w:val="21"/>
        </w:rPr>
        <w:t>拟对</w:t>
      </w:r>
      <w:r w:rsidR="00A0502C" w:rsidRPr="00A0502C">
        <w:rPr>
          <w:rFonts w:asciiTheme="minorEastAsia" w:eastAsiaTheme="minorEastAsia" w:hAnsiTheme="minorEastAsia" w:hint="eastAsia"/>
          <w:color w:val="000000"/>
          <w:szCs w:val="21"/>
        </w:rPr>
        <w:t>网络准入系统运</w:t>
      </w:r>
      <w:proofErr w:type="gramStart"/>
      <w:r w:rsidR="00A0502C" w:rsidRPr="00A0502C">
        <w:rPr>
          <w:rFonts w:asciiTheme="minorEastAsia" w:eastAsiaTheme="minorEastAsia" w:hAnsiTheme="minorEastAsia" w:hint="eastAsia"/>
          <w:color w:val="000000"/>
          <w:szCs w:val="21"/>
        </w:rPr>
        <w:t>维项目</w:t>
      </w:r>
      <w:proofErr w:type="gramEnd"/>
      <w:r w:rsidRPr="004760C5">
        <w:rPr>
          <w:rFonts w:asciiTheme="minorEastAsia" w:eastAsiaTheme="minorEastAsia" w:hAnsiTheme="minorEastAsia" w:hint="eastAsia"/>
          <w:color w:val="000000"/>
          <w:szCs w:val="21"/>
        </w:rPr>
        <w:t>进行院内招标。</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服务期限</w:t>
      </w:r>
      <w:r w:rsidRPr="004760C5">
        <w:rPr>
          <w:rFonts w:asciiTheme="minorEastAsia" w:eastAsiaTheme="minorEastAsia" w:hAnsiTheme="minorEastAsia"/>
          <w:color w:val="000000"/>
          <w:szCs w:val="21"/>
        </w:rPr>
        <w:t>：</w:t>
      </w:r>
      <w:r w:rsidRPr="004760C5">
        <w:rPr>
          <w:rFonts w:asciiTheme="minorEastAsia" w:eastAsiaTheme="minorEastAsia" w:hAnsiTheme="minorEastAsia" w:hint="eastAsia"/>
          <w:color w:val="000000"/>
          <w:szCs w:val="21"/>
        </w:rPr>
        <w:t>自合同</w:t>
      </w:r>
      <w:r w:rsidRPr="004760C5">
        <w:rPr>
          <w:rFonts w:asciiTheme="minorEastAsia" w:eastAsiaTheme="minorEastAsia" w:hAnsiTheme="minorEastAsia"/>
          <w:color w:val="000000"/>
          <w:szCs w:val="21"/>
        </w:rPr>
        <w:t>签订后</w:t>
      </w:r>
      <w:r w:rsidRPr="004760C5">
        <w:rPr>
          <w:rFonts w:asciiTheme="minorEastAsia" w:eastAsiaTheme="minorEastAsia" w:hAnsiTheme="minorEastAsia" w:hint="eastAsia"/>
          <w:color w:val="000000"/>
          <w:szCs w:val="21"/>
        </w:rPr>
        <w:t>一年</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预算</w:t>
      </w:r>
      <w:r w:rsidRPr="004760C5">
        <w:rPr>
          <w:rFonts w:asciiTheme="minorEastAsia" w:eastAsiaTheme="minorEastAsia" w:hAnsiTheme="minorEastAsia"/>
          <w:color w:val="000000"/>
          <w:szCs w:val="21"/>
        </w:rPr>
        <w:t>：</w:t>
      </w:r>
      <w:r w:rsidRPr="004760C5">
        <w:rPr>
          <w:rFonts w:asciiTheme="minorEastAsia" w:eastAsiaTheme="minorEastAsia" w:hAnsiTheme="minorEastAsia" w:hint="eastAsia"/>
          <w:color w:val="000000"/>
          <w:szCs w:val="21"/>
        </w:rPr>
        <w:t>15万元</w:t>
      </w:r>
    </w:p>
    <w:p w:rsidR="00342517" w:rsidRPr="004760C5" w:rsidRDefault="00E143A8">
      <w:pPr>
        <w:spacing w:line="360" w:lineRule="auto"/>
      </w:pPr>
      <w:r w:rsidRPr="004760C5">
        <w:rPr>
          <w:rFonts w:asciiTheme="minorEastAsia" w:eastAsiaTheme="minorEastAsia" w:hAnsiTheme="minorEastAsia" w:hint="eastAsia"/>
          <w:color w:val="000000"/>
          <w:szCs w:val="21"/>
        </w:rPr>
        <w:t>二、</w:t>
      </w:r>
      <w:proofErr w:type="gramStart"/>
      <w:r w:rsidRPr="004760C5">
        <w:rPr>
          <w:rFonts w:asciiTheme="minorEastAsia" w:eastAsiaTheme="minorEastAsia" w:hAnsiTheme="minorEastAsia" w:hint="eastAsia"/>
          <w:color w:val="000000"/>
          <w:szCs w:val="21"/>
        </w:rPr>
        <w:t>维保项目</w:t>
      </w:r>
      <w:proofErr w:type="gramEnd"/>
      <w:r w:rsidRPr="004760C5">
        <w:rPr>
          <w:rFonts w:asciiTheme="minorEastAsia" w:eastAsiaTheme="minorEastAsia" w:hAnsiTheme="minorEastAsia" w:hint="eastAsia"/>
          <w:color w:val="000000"/>
          <w:szCs w:val="21"/>
        </w:rPr>
        <w:t>内容及招标参数:</w:t>
      </w:r>
      <w:bookmarkStart w:id="0" w:name="_Toc283209133"/>
      <w:r w:rsidRPr="004760C5">
        <w:rPr>
          <w:rFonts w:hint="eastAsia"/>
        </w:rPr>
        <w:tab/>
      </w:r>
    </w:p>
    <w:p w:rsidR="00342517" w:rsidRPr="004760C5" w:rsidRDefault="00E143A8">
      <w:pPr>
        <w:spacing w:line="360" w:lineRule="auto"/>
        <w:rPr>
          <w:rFonts w:asciiTheme="minorEastAsia" w:eastAsiaTheme="minorEastAsia" w:hAnsiTheme="minorEastAsia"/>
          <w:color w:val="000000"/>
          <w:szCs w:val="21"/>
        </w:rPr>
      </w:pPr>
      <w:bookmarkStart w:id="1" w:name="_Toc283209143"/>
      <w:bookmarkEnd w:id="0"/>
      <w:r w:rsidRPr="004760C5">
        <w:rPr>
          <w:rFonts w:asciiTheme="minorEastAsia" w:eastAsiaTheme="minorEastAsia" w:hAnsiTheme="minorEastAsia" w:hint="eastAsia"/>
          <w:color w:val="000000"/>
          <w:szCs w:val="21"/>
        </w:rPr>
        <w:t>1.服务范围：</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ab/>
        <w:t>网络准入控制系统软硬件维护服务。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包括：7X24</w:t>
      </w:r>
      <w:proofErr w:type="gramStart"/>
      <w:r w:rsidRPr="004760C5">
        <w:rPr>
          <w:rFonts w:asciiTheme="minorEastAsia" w:eastAsiaTheme="minorEastAsia" w:hAnsiTheme="minorEastAsia" w:hint="eastAsia"/>
          <w:color w:val="000000"/>
          <w:szCs w:val="21"/>
        </w:rPr>
        <w:t>远程支持</w:t>
      </w:r>
      <w:proofErr w:type="gramEnd"/>
      <w:r w:rsidRPr="004760C5">
        <w:rPr>
          <w:rFonts w:asciiTheme="minorEastAsia" w:eastAsiaTheme="minorEastAsia" w:hAnsiTheme="minorEastAsia" w:hint="eastAsia"/>
          <w:color w:val="000000"/>
          <w:szCs w:val="21"/>
        </w:rPr>
        <w:t>服务、新产品动态推送服务、现场问题处理服务、紧急现场处理服务、系统健康巡检服务、项目问题和运</w:t>
      </w:r>
      <w:proofErr w:type="gramStart"/>
      <w:r w:rsidRPr="004760C5">
        <w:rPr>
          <w:rFonts w:asciiTheme="minorEastAsia" w:eastAsiaTheme="minorEastAsia" w:hAnsiTheme="minorEastAsia" w:hint="eastAsia"/>
          <w:color w:val="000000"/>
          <w:szCs w:val="21"/>
        </w:rPr>
        <w:t>维情况</w:t>
      </w:r>
      <w:proofErr w:type="gramEnd"/>
      <w:r w:rsidRPr="004760C5">
        <w:rPr>
          <w:rFonts w:asciiTheme="minorEastAsia" w:eastAsiaTheme="minorEastAsia" w:hAnsiTheme="minorEastAsia" w:hint="eastAsia"/>
          <w:color w:val="000000"/>
          <w:szCs w:val="21"/>
        </w:rPr>
        <w:t>汇总服务、软件功能升级服务、硬件保修服务。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2.</w:t>
      </w:r>
      <w:proofErr w:type="gramStart"/>
      <w:r w:rsidRPr="004760C5">
        <w:rPr>
          <w:rFonts w:asciiTheme="minorEastAsia" w:eastAsiaTheme="minorEastAsia" w:hAnsiTheme="minorEastAsia" w:hint="eastAsia"/>
          <w:color w:val="000000"/>
          <w:szCs w:val="21"/>
        </w:rPr>
        <w:t>维保服务</w:t>
      </w:r>
      <w:proofErr w:type="gramEnd"/>
      <w:r w:rsidRPr="004760C5">
        <w:rPr>
          <w:rFonts w:asciiTheme="minorEastAsia" w:eastAsiaTheme="minorEastAsia" w:hAnsiTheme="minorEastAsia" w:hint="eastAsia"/>
          <w:color w:val="000000"/>
          <w:szCs w:val="21"/>
        </w:rPr>
        <w:t>内容：</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（1）7X24</w:t>
      </w:r>
      <w:proofErr w:type="gramStart"/>
      <w:r w:rsidRPr="004760C5">
        <w:rPr>
          <w:rFonts w:asciiTheme="minorEastAsia" w:eastAsiaTheme="minorEastAsia" w:hAnsiTheme="minorEastAsia" w:hint="eastAsia"/>
          <w:color w:val="000000"/>
          <w:szCs w:val="21"/>
        </w:rPr>
        <w:t>远程支持</w:t>
      </w:r>
      <w:proofErr w:type="gramEnd"/>
      <w:r w:rsidRPr="004760C5">
        <w:rPr>
          <w:rFonts w:asciiTheme="minorEastAsia" w:eastAsiaTheme="minorEastAsia" w:hAnsiTheme="minorEastAsia" w:hint="eastAsia"/>
          <w:color w:val="000000"/>
          <w:szCs w:val="21"/>
        </w:rPr>
        <w:t>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在现场出现终端准入故障、后台服务器故障或问题咨询时，厂商可以随时提供解答，并帮助分析问题，响应时间不应超过4小时。</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（2）新产品动态推送服务</w:t>
      </w:r>
    </w:p>
    <w:p w:rsidR="00342517" w:rsidRPr="004760C5" w:rsidRDefault="00E143A8">
      <w:pPr>
        <w:spacing w:line="360" w:lineRule="auto"/>
        <w:rPr>
          <w:rFonts w:asciiTheme="minorEastAsia" w:eastAsiaTheme="minorEastAsia" w:hAnsiTheme="minorEastAsia"/>
          <w:color w:val="000000"/>
          <w:szCs w:val="21"/>
        </w:rPr>
      </w:pPr>
      <w:bookmarkStart w:id="2" w:name="_Toc404705353"/>
      <w:r w:rsidRPr="004760C5">
        <w:rPr>
          <w:rFonts w:asciiTheme="minorEastAsia" w:eastAsiaTheme="minorEastAsia" w:hAnsiTheme="minorEastAsia" w:hint="eastAsia"/>
          <w:color w:val="000000"/>
          <w:szCs w:val="21"/>
        </w:rPr>
        <w:t>厂商要定期提供产品和服务动态资讯，包括但不限于产品更新通知、微软补丁更新通知、漏洞修复通知。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（3）</w:t>
      </w:r>
      <w:bookmarkEnd w:id="2"/>
      <w:r w:rsidRPr="004760C5">
        <w:rPr>
          <w:rFonts w:asciiTheme="minorEastAsia" w:eastAsiaTheme="minorEastAsia" w:hAnsiTheme="minorEastAsia" w:hint="eastAsia"/>
          <w:color w:val="000000"/>
          <w:szCs w:val="21"/>
        </w:rPr>
        <w:t>现场问题处理服务</w:t>
      </w:r>
    </w:p>
    <w:p w:rsidR="00342517" w:rsidRPr="004760C5" w:rsidRDefault="00E143A8">
      <w:pPr>
        <w:spacing w:line="360" w:lineRule="auto"/>
        <w:rPr>
          <w:rFonts w:asciiTheme="minorEastAsia" w:eastAsiaTheme="minorEastAsia" w:hAnsiTheme="minorEastAsia"/>
          <w:color w:val="000000"/>
          <w:szCs w:val="21"/>
        </w:rPr>
      </w:pPr>
      <w:bookmarkStart w:id="3" w:name="_Toc404705360"/>
      <w:r w:rsidRPr="004760C5">
        <w:rPr>
          <w:rFonts w:asciiTheme="minorEastAsia" w:eastAsiaTheme="minorEastAsia" w:hAnsiTheme="minorEastAsia" w:hint="eastAsia"/>
          <w:color w:val="000000"/>
          <w:szCs w:val="21"/>
        </w:rPr>
        <w:t>当系统出现问题无法远程进行解决时，厂商应安排服务工程师到现场解决问题。每次响应时间不应超过24小时，每周不少于1次。</w:t>
      </w:r>
    </w:p>
    <w:bookmarkEnd w:id="3"/>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（4）紧急现场处理服务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当系统出现重大问题，需要紧急现场支持解决时，如科室大面积断网、重点用户终端严重卡顿影响到门诊就医正常工作、终端助手策略大面积失效等情况，</w:t>
      </w:r>
      <w:r w:rsidR="0028347E">
        <w:rPr>
          <w:rFonts w:asciiTheme="minorEastAsia" w:eastAsiaTheme="minorEastAsia" w:hAnsiTheme="minorEastAsia" w:hint="eastAsia"/>
          <w:color w:val="000000"/>
          <w:szCs w:val="21"/>
        </w:rPr>
        <w:t>厂</w:t>
      </w:r>
      <w:r w:rsidRPr="004760C5">
        <w:rPr>
          <w:rFonts w:asciiTheme="minorEastAsia" w:eastAsiaTheme="minorEastAsia" w:hAnsiTheme="minorEastAsia" w:hint="eastAsia"/>
          <w:color w:val="000000"/>
          <w:szCs w:val="21"/>
        </w:rPr>
        <w:t>商应第一时间，不超过4小时内到达现场进行问题处理。</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（5）系统健康巡检服务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厂商应定期安排工程师对服务器系统的运行、使用情况进行检查和改进，具体检查项请查阅3.维保设备巡检内容，并出具巡检报告并给出检查和改进建议等。</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（6）项目问题和运</w:t>
      </w:r>
      <w:proofErr w:type="gramStart"/>
      <w:r w:rsidRPr="004760C5">
        <w:rPr>
          <w:rFonts w:asciiTheme="minorEastAsia" w:eastAsiaTheme="minorEastAsia" w:hAnsiTheme="minorEastAsia" w:hint="eastAsia"/>
          <w:color w:val="000000"/>
          <w:szCs w:val="21"/>
        </w:rPr>
        <w:t>维情况</w:t>
      </w:r>
      <w:proofErr w:type="gramEnd"/>
      <w:r w:rsidRPr="004760C5">
        <w:rPr>
          <w:rFonts w:asciiTheme="minorEastAsia" w:eastAsiaTheme="minorEastAsia" w:hAnsiTheme="minorEastAsia" w:hint="eastAsia"/>
          <w:color w:val="000000"/>
          <w:szCs w:val="21"/>
        </w:rPr>
        <w:t>汇总服务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厂商每季度应主动推送一份服务总结报告，对本季度已处理、待处理问题、安全建议等进行汇总，并根据现场使用情况给出使用建议，帮助院方更好的使用系统。</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（7）软件功能升级服务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lastRenderedPageBreak/>
        <w:t>厂商应提供服务器系统产品功能升级包供院方升级使用，并指导院方进行系统软件升级，以享受系统新版本功能和系统漏洞修复等服务。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（8）硬件保修服务</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厂商应对硬件提供配件的保修服务，电源、硬盘、内存条、网卡等配件损坏免费更换，设备主板、CPU损坏原厂免费维修。</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4.维保设备巡检内容：</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服务器状态监测</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主</w:t>
      </w:r>
      <w:proofErr w:type="gramStart"/>
      <w:r w:rsidRPr="004760C5">
        <w:rPr>
          <w:rFonts w:asciiTheme="minorEastAsia" w:eastAsiaTheme="minorEastAsia" w:hAnsiTheme="minorEastAsia" w:hint="eastAsia"/>
          <w:color w:val="000000"/>
          <w:szCs w:val="21"/>
        </w:rPr>
        <w:t>备双机状态</w:t>
      </w:r>
      <w:proofErr w:type="gramEnd"/>
      <w:r w:rsidRPr="004760C5">
        <w:rPr>
          <w:rFonts w:asciiTheme="minorEastAsia" w:eastAsiaTheme="minorEastAsia" w:hAnsiTheme="minorEastAsia" w:hint="eastAsia"/>
          <w:color w:val="000000"/>
          <w:szCs w:val="21"/>
        </w:rPr>
        <w:t>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审计数据备份和检查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季度运维服务记录</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硬件运行状态检查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系统应用情况检查</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5.维保设备故障响应及处理：</w:t>
      </w:r>
    </w:p>
    <w:p w:rsidR="00342517" w:rsidRPr="004760C5" w:rsidRDefault="00E143A8">
      <w:pPr>
        <w:spacing w:line="360" w:lineRule="auto"/>
        <w:rPr>
          <w:rFonts w:asciiTheme="minorEastAsia" w:eastAsiaTheme="minorEastAsia" w:hAnsiTheme="minorEastAsia"/>
          <w:color w:val="000000"/>
          <w:szCs w:val="21"/>
        </w:rPr>
      </w:pPr>
      <w:r w:rsidRPr="004760C5">
        <w:rPr>
          <w:rFonts w:asciiTheme="minorEastAsia" w:eastAsiaTheme="minorEastAsia" w:hAnsiTheme="minorEastAsia" w:hint="eastAsia"/>
          <w:color w:val="000000"/>
          <w:szCs w:val="21"/>
        </w:rPr>
        <w:t>硬件设备出现故障后，厂商需尽快判断故障问题，如是配件损坏，应在10个工作日内对故障配件更换完毕；如硬件设备无法正常使用，厂商应在3个工作日内提供备机设备保证业务正常运转；如实设备问题，厂商应在30个工作日内对故障设备进行修复，并提供备机设备保证业务正常运转，故障设备返修后，应至少留存备机设备10个自然日以上待系统稳定后方可下架离场。</w:t>
      </w:r>
    </w:p>
    <w:p w:rsidR="00342517" w:rsidRPr="004760C5" w:rsidRDefault="00E143A8">
      <w:pPr>
        <w:pStyle w:val="20"/>
        <w:numPr>
          <w:ilvl w:val="2"/>
          <w:numId w:val="0"/>
        </w:numPr>
        <w:spacing w:line="360" w:lineRule="auto"/>
        <w:ind w:firstLineChars="200" w:firstLine="480"/>
        <w:rPr>
          <w:rFonts w:ascii="宋体" w:hAnsi="宋体"/>
          <w:lang w:eastAsia="zh-CN"/>
        </w:rPr>
      </w:pPr>
      <w:r w:rsidRPr="004760C5">
        <w:rPr>
          <w:rFonts w:ascii="宋体" w:hAnsi="宋体" w:hint="eastAsia"/>
          <w:lang w:eastAsia="zh-CN"/>
        </w:rPr>
        <w:t>项目提交物主要包括：</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方案与设计文档；</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操作手册；</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项目周报；</w:t>
      </w:r>
    </w:p>
    <w:p w:rsidR="00342517" w:rsidRPr="004760C5" w:rsidRDefault="00E143A8">
      <w:pPr>
        <w:numPr>
          <w:ilvl w:val="0"/>
          <w:numId w:val="1"/>
        </w:numPr>
        <w:autoSpaceDE w:val="0"/>
        <w:autoSpaceDN w:val="0"/>
        <w:adjustRightInd w:val="0"/>
        <w:spacing w:line="360" w:lineRule="auto"/>
        <w:rPr>
          <w:rFonts w:ascii="宋体" w:hAnsi="宋体" w:cs="宋体"/>
          <w:color w:val="000000"/>
        </w:rPr>
      </w:pPr>
      <w:r w:rsidRPr="004760C5">
        <w:rPr>
          <w:rFonts w:ascii="宋体" w:hAnsi="宋体" w:cs="宋体" w:hint="eastAsia"/>
          <w:color w:val="000000"/>
        </w:rPr>
        <w:t>验收报告。</w:t>
      </w:r>
    </w:p>
    <w:p w:rsidR="00342517" w:rsidRPr="004760C5" w:rsidRDefault="00E143A8">
      <w:pPr>
        <w:pStyle w:val="a9"/>
        <w:widowControl/>
        <w:numPr>
          <w:ilvl w:val="0"/>
          <w:numId w:val="1"/>
        </w:numPr>
        <w:spacing w:line="360" w:lineRule="auto"/>
        <w:ind w:firstLineChars="0"/>
        <w:jc w:val="left"/>
        <w:rPr>
          <w:rFonts w:asciiTheme="minorEastAsia" w:eastAsiaTheme="minorEastAsia" w:hAnsiTheme="minorEastAsia" w:cstheme="minorEastAsia"/>
        </w:rPr>
      </w:pPr>
      <w:r w:rsidRPr="004760C5">
        <w:rPr>
          <w:rFonts w:asciiTheme="minorEastAsia" w:eastAsiaTheme="minorEastAsia" w:hAnsiTheme="minorEastAsia" w:cstheme="minorEastAsia" w:hint="eastAsia"/>
        </w:rPr>
        <w:t>项目人员及工作要求：</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t>提供远程运维的维护方式， 并提供一支专业团队为医院提供技术支持服务。</w:t>
      </w:r>
    </w:p>
    <w:bookmarkEnd w:id="1"/>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Theme="minorEastAsia" w:eastAsiaTheme="minorEastAsia" w:hAnsiTheme="minorEastAsia" w:hint="eastAsia"/>
          <w:color w:val="000000"/>
          <w:kern w:val="0"/>
          <w:szCs w:val="21"/>
        </w:rPr>
        <w:t>除正常工作时间外，</w:t>
      </w:r>
      <w:r w:rsidRPr="004760C5">
        <w:rPr>
          <w:rFonts w:asciiTheme="minorEastAsia" w:eastAsiaTheme="minorEastAsia" w:hAnsiTheme="minorEastAsia" w:hint="eastAsia"/>
          <w:color w:val="000000"/>
          <w:szCs w:val="21"/>
        </w:rPr>
        <w:t>不超过4小时内到达现场进行问题处理</w:t>
      </w:r>
      <w:r w:rsidRPr="004760C5">
        <w:rPr>
          <w:rFonts w:asciiTheme="minorEastAsia" w:eastAsiaTheme="minorEastAsia" w:hAnsiTheme="minorEastAsia" w:hint="eastAsia"/>
          <w:color w:val="000000"/>
          <w:kern w:val="0"/>
          <w:szCs w:val="21"/>
        </w:rPr>
        <w:t>。</w:t>
      </w:r>
      <w:r w:rsidRPr="004760C5">
        <w:rPr>
          <w:rFonts w:ascii="宋体" w:hAnsi="宋体" w:cs="宋体"/>
          <w:color w:val="000000"/>
        </w:rPr>
        <w:t xml:space="preserve"> </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t>乙方需按时提供项目进展的周</w:t>
      </w:r>
      <w:r w:rsidRPr="004760C5">
        <w:rPr>
          <w:rFonts w:ascii="宋体" w:hAnsi="宋体" w:cs="宋体"/>
          <w:color w:val="000000"/>
        </w:rPr>
        <w:t>/</w:t>
      </w:r>
      <w:r w:rsidRPr="004760C5">
        <w:rPr>
          <w:rFonts w:ascii="宋体" w:hAnsi="宋体" w:cs="宋体" w:hint="eastAsia"/>
          <w:color w:val="000000"/>
        </w:rPr>
        <w:t>月</w:t>
      </w:r>
      <w:r w:rsidRPr="004760C5">
        <w:rPr>
          <w:rFonts w:ascii="宋体" w:hAnsi="宋体" w:cs="宋体"/>
          <w:color w:val="000000"/>
        </w:rPr>
        <w:t>/</w:t>
      </w:r>
      <w:r w:rsidRPr="004760C5">
        <w:rPr>
          <w:rFonts w:ascii="宋体" w:hAnsi="宋体" w:cs="宋体" w:hint="eastAsia"/>
          <w:color w:val="000000"/>
        </w:rPr>
        <w:t>季报，项目完成后提交验收报告，打印后由用户与项目经理签字确认。</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t xml:space="preserve">在合同期间，应保证实施人员的稳定，除离职外，不能进行人员调整，如果有因离职引起的调整，需提前告知甲方，并安排一个月的交接期，如甲方对实施人员不满意，则需要更换。 </w:t>
      </w:r>
    </w:p>
    <w:p w:rsidR="00342517" w:rsidRPr="004760C5" w:rsidRDefault="00E143A8">
      <w:pPr>
        <w:tabs>
          <w:tab w:val="left" w:pos="466"/>
        </w:tabs>
        <w:autoSpaceDE w:val="0"/>
        <w:autoSpaceDN w:val="0"/>
        <w:adjustRightInd w:val="0"/>
        <w:spacing w:line="360" w:lineRule="auto"/>
        <w:ind w:left="540"/>
        <w:rPr>
          <w:rFonts w:ascii="宋体" w:hAnsi="宋体" w:cs="宋体"/>
          <w:color w:val="000000"/>
        </w:rPr>
      </w:pPr>
      <w:r w:rsidRPr="004760C5">
        <w:rPr>
          <w:rFonts w:ascii="宋体" w:hAnsi="宋体" w:cs="宋体" w:hint="eastAsia"/>
          <w:color w:val="000000"/>
        </w:rPr>
        <w:lastRenderedPageBreak/>
        <w:t>公司新入职人员，前三个月不能计入正式实施人员。</w:t>
      </w:r>
    </w:p>
    <w:p w:rsidR="00342517" w:rsidRPr="004760C5" w:rsidRDefault="00E143A8">
      <w:pPr>
        <w:snapToGrid w:val="0"/>
        <w:spacing w:line="360" w:lineRule="auto"/>
        <w:jc w:val="left"/>
        <w:rPr>
          <w:rFonts w:asciiTheme="minorEastAsia" w:eastAsiaTheme="minorEastAsia" w:hAnsiTheme="minorEastAsia"/>
          <w:szCs w:val="21"/>
        </w:rPr>
      </w:pPr>
      <w:r w:rsidRPr="004760C5">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p w:rsidR="00342517" w:rsidRPr="004760C5" w:rsidRDefault="00342517">
      <w:pPr>
        <w:snapToGrid w:val="0"/>
        <w:spacing w:line="360" w:lineRule="auto"/>
        <w:jc w:val="left"/>
        <w:rPr>
          <w:rFonts w:asciiTheme="minorEastAsia" w:eastAsiaTheme="minorEastAsia" w:hAnsiTheme="minorEastAsia"/>
          <w:szCs w:val="21"/>
        </w:rPr>
      </w:pPr>
    </w:p>
    <w:p w:rsidR="00342517" w:rsidRPr="004760C5" w:rsidRDefault="00155C17">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E143A8" w:rsidRPr="004760C5">
        <w:rPr>
          <w:rFonts w:asciiTheme="minorEastAsia" w:eastAsiaTheme="minorEastAsia" w:hAnsiTheme="minorEastAsia" w:hint="eastAsia"/>
          <w:szCs w:val="21"/>
        </w:rPr>
        <w:t>、</w:t>
      </w:r>
      <w:r w:rsidR="00E143A8" w:rsidRPr="004760C5">
        <w:rPr>
          <w:rFonts w:asciiTheme="minorEastAsia" w:eastAsiaTheme="minorEastAsia" w:hAnsiTheme="minorEastAsia"/>
          <w:szCs w:val="21"/>
        </w:rPr>
        <w:t xml:space="preserve">投标人资格要求： </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hint="eastAsia"/>
          <w:szCs w:val="21"/>
        </w:rPr>
        <w:t>1.在中华人民共和国注册的具有相关经营范围</w:t>
      </w:r>
      <w:r w:rsidRPr="004760C5">
        <w:rPr>
          <w:rFonts w:asciiTheme="minorEastAsia" w:eastAsiaTheme="minorEastAsia" w:hAnsiTheme="minorEastAsia"/>
          <w:szCs w:val="21"/>
        </w:rPr>
        <w:t>的具有独立民事责任的法人，并取得合法企业工商营业执照</w:t>
      </w:r>
      <w:r w:rsidRPr="004760C5">
        <w:rPr>
          <w:rFonts w:asciiTheme="minorEastAsia" w:eastAsiaTheme="minorEastAsia" w:hAnsiTheme="minorEastAsia" w:hint="eastAsia"/>
          <w:szCs w:val="21"/>
        </w:rPr>
        <w:t>。</w:t>
      </w:r>
    </w:p>
    <w:p w:rsidR="00342517" w:rsidRPr="004760C5" w:rsidRDefault="00E143A8">
      <w:pPr>
        <w:widowControl/>
        <w:spacing w:line="288" w:lineRule="auto"/>
        <w:jc w:val="left"/>
        <w:rPr>
          <w:rFonts w:asciiTheme="minorEastAsia" w:eastAsiaTheme="minorEastAsia" w:hAnsiTheme="minorEastAsia" w:cs="宋体"/>
          <w:color w:val="020001"/>
          <w:kern w:val="0"/>
          <w:szCs w:val="21"/>
        </w:rPr>
      </w:pPr>
      <w:r w:rsidRPr="004760C5">
        <w:rPr>
          <w:rFonts w:asciiTheme="minorEastAsia" w:eastAsiaTheme="minorEastAsia" w:hAnsiTheme="minorEastAsia"/>
          <w:szCs w:val="21"/>
        </w:rPr>
        <w:t>2</w:t>
      </w:r>
      <w:r w:rsidRPr="004760C5">
        <w:rPr>
          <w:rFonts w:asciiTheme="minorEastAsia" w:eastAsiaTheme="minorEastAsia" w:hAnsiTheme="minorEastAsia" w:hint="eastAsia"/>
          <w:szCs w:val="21"/>
        </w:rPr>
        <w:t>.投标人必须具有履行合同及具备供货保障能力。</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3</w:t>
      </w:r>
      <w:r w:rsidRPr="004760C5">
        <w:rPr>
          <w:rFonts w:asciiTheme="minorEastAsia" w:eastAsiaTheme="minorEastAsia" w:hAnsiTheme="minorEastAsia" w:hint="eastAsia"/>
          <w:szCs w:val="21"/>
        </w:rPr>
        <w:t>.投标人在参加本项招标采购活动的最近两年内，在经营活动中无严重违法记录。</w:t>
      </w:r>
    </w:p>
    <w:p w:rsidR="00342517" w:rsidRPr="004760C5" w:rsidRDefault="00E143A8">
      <w:pPr>
        <w:widowControl/>
        <w:spacing w:line="288" w:lineRule="auto"/>
        <w:jc w:val="left"/>
        <w:rPr>
          <w:rFonts w:asciiTheme="minorEastAsia" w:eastAsiaTheme="minorEastAsia" w:hAnsiTheme="minorEastAsia" w:cs="宋体"/>
          <w:color w:val="020001"/>
          <w:kern w:val="0"/>
          <w:szCs w:val="21"/>
        </w:rPr>
      </w:pPr>
      <w:r w:rsidRPr="004760C5">
        <w:rPr>
          <w:rFonts w:asciiTheme="minorEastAsia" w:eastAsiaTheme="minorEastAsia" w:hAnsiTheme="minorEastAsia"/>
          <w:szCs w:val="21"/>
        </w:rPr>
        <w:t>4</w:t>
      </w:r>
      <w:r w:rsidRPr="004760C5">
        <w:rPr>
          <w:rFonts w:asciiTheme="minorEastAsia" w:eastAsiaTheme="minorEastAsia" w:hAnsiTheme="minorEastAsia" w:hint="eastAsia"/>
          <w:szCs w:val="21"/>
        </w:rPr>
        <w:t>.投标人必须提供本项目用户所在地的售后服务。</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hint="eastAsia"/>
          <w:szCs w:val="21"/>
        </w:rPr>
        <w:t>5.法律、法规规定的其他条件。</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hint="eastAsia"/>
          <w:szCs w:val="21"/>
        </w:rPr>
        <w:t>6.投标人必须提供近</w:t>
      </w:r>
      <w:r w:rsidRPr="004760C5">
        <w:rPr>
          <w:rFonts w:asciiTheme="minorEastAsia" w:eastAsiaTheme="minorEastAsia" w:hAnsiTheme="minorEastAsia"/>
          <w:szCs w:val="21"/>
        </w:rPr>
        <w:t>三年（</w:t>
      </w:r>
      <w:r w:rsidRPr="004760C5">
        <w:rPr>
          <w:rFonts w:asciiTheme="minorEastAsia" w:eastAsiaTheme="minorEastAsia" w:hAnsiTheme="minorEastAsia" w:hint="eastAsia"/>
          <w:szCs w:val="21"/>
        </w:rPr>
        <w:t>20</w:t>
      </w:r>
      <w:r w:rsidR="004760C5" w:rsidRPr="004760C5">
        <w:rPr>
          <w:rFonts w:asciiTheme="minorEastAsia" w:eastAsiaTheme="minorEastAsia" w:hAnsiTheme="minorEastAsia"/>
          <w:szCs w:val="21"/>
        </w:rPr>
        <w:t>20</w:t>
      </w:r>
      <w:r w:rsidRPr="004760C5">
        <w:rPr>
          <w:rFonts w:asciiTheme="minorEastAsia" w:eastAsiaTheme="minorEastAsia" w:hAnsiTheme="minorEastAsia" w:hint="eastAsia"/>
          <w:szCs w:val="21"/>
        </w:rPr>
        <w:t>年1月</w:t>
      </w:r>
      <w:r w:rsidRPr="004760C5">
        <w:rPr>
          <w:rFonts w:asciiTheme="minorEastAsia" w:eastAsiaTheme="minorEastAsia" w:hAnsiTheme="minorEastAsia"/>
          <w:szCs w:val="21"/>
        </w:rPr>
        <w:t>起）</w:t>
      </w:r>
      <w:r w:rsidRPr="004760C5">
        <w:rPr>
          <w:rFonts w:asciiTheme="minorEastAsia" w:eastAsiaTheme="minorEastAsia" w:hAnsiTheme="minorEastAsia" w:hint="eastAsia"/>
          <w:szCs w:val="21"/>
        </w:rPr>
        <w:t>已有同类业绩的用户名单，</w:t>
      </w:r>
      <w:r w:rsidRPr="004760C5">
        <w:rPr>
          <w:rFonts w:asciiTheme="minorEastAsia" w:eastAsiaTheme="minorEastAsia" w:hAnsiTheme="minorEastAsia"/>
          <w:szCs w:val="21"/>
        </w:rPr>
        <w:t>需提供合同复印件</w:t>
      </w:r>
      <w:r w:rsidRPr="004760C5">
        <w:rPr>
          <w:rFonts w:asciiTheme="minorEastAsia" w:eastAsiaTheme="minorEastAsia" w:hAnsiTheme="minorEastAsia" w:hint="eastAsia"/>
          <w:szCs w:val="21"/>
        </w:rPr>
        <w:t>。</w:t>
      </w:r>
    </w:p>
    <w:p w:rsidR="00342517" w:rsidRPr="004760C5" w:rsidRDefault="00E143A8">
      <w:pPr>
        <w:spacing w:beforeLines="50" w:before="156" w:line="288" w:lineRule="auto"/>
        <w:jc w:val="left"/>
        <w:rPr>
          <w:rFonts w:asciiTheme="minorEastAsia" w:eastAsiaTheme="minorEastAsia" w:hAnsiTheme="minorEastAsia"/>
          <w:szCs w:val="21"/>
        </w:rPr>
      </w:pPr>
      <w:r w:rsidRPr="004760C5">
        <w:rPr>
          <w:rFonts w:asciiTheme="minorEastAsia" w:eastAsiaTheme="minorEastAsia" w:hAnsiTheme="minorEastAsia" w:hint="eastAsia"/>
          <w:color w:val="000000"/>
          <w:szCs w:val="21"/>
        </w:rPr>
        <w:t>我院自行组织采购，院内公开招标。</w:t>
      </w:r>
      <w:proofErr w:type="gramStart"/>
      <w:r w:rsidRPr="004760C5">
        <w:rPr>
          <w:rFonts w:asciiTheme="minorEastAsia" w:eastAsiaTheme="minorEastAsia" w:hAnsiTheme="minorEastAsia"/>
          <w:szCs w:val="21"/>
        </w:rPr>
        <w:t>现邀请</w:t>
      </w:r>
      <w:proofErr w:type="gramEnd"/>
      <w:r w:rsidRPr="004760C5">
        <w:rPr>
          <w:rFonts w:asciiTheme="minorEastAsia" w:eastAsiaTheme="minorEastAsia" w:hAnsiTheme="minorEastAsia" w:hint="eastAsia"/>
          <w:szCs w:val="21"/>
        </w:rPr>
        <w:t>有兴趣的投标人</w:t>
      </w:r>
      <w:r w:rsidRPr="004760C5">
        <w:rPr>
          <w:rFonts w:asciiTheme="minorEastAsia" w:eastAsiaTheme="minorEastAsia" w:hAnsiTheme="minorEastAsia"/>
          <w:szCs w:val="21"/>
        </w:rPr>
        <w:t>就</w:t>
      </w:r>
      <w:r w:rsidRPr="004760C5">
        <w:rPr>
          <w:rFonts w:asciiTheme="minorEastAsia" w:eastAsiaTheme="minorEastAsia" w:hAnsiTheme="minorEastAsia" w:hint="eastAsia"/>
          <w:szCs w:val="21"/>
        </w:rPr>
        <w:t>上述项目</w:t>
      </w:r>
      <w:r w:rsidRPr="004760C5">
        <w:rPr>
          <w:rFonts w:asciiTheme="minorEastAsia" w:eastAsiaTheme="minorEastAsia" w:hAnsiTheme="minorEastAsia"/>
          <w:szCs w:val="21"/>
        </w:rPr>
        <w:t>提交投标。</w:t>
      </w:r>
    </w:p>
    <w:p w:rsidR="00342517" w:rsidRPr="004760C5" w:rsidRDefault="00342517">
      <w:pPr>
        <w:widowControl/>
        <w:spacing w:line="360" w:lineRule="exact"/>
        <w:jc w:val="left"/>
        <w:rPr>
          <w:rFonts w:asciiTheme="minorEastAsia" w:hAnsiTheme="minorEastAsia"/>
          <w:bCs/>
          <w:szCs w:val="21"/>
        </w:rPr>
      </w:pPr>
    </w:p>
    <w:p w:rsidR="00342517" w:rsidRPr="004760C5" w:rsidRDefault="00155C17">
      <w:pPr>
        <w:widowControl/>
        <w:spacing w:line="360" w:lineRule="exact"/>
        <w:jc w:val="left"/>
        <w:rPr>
          <w:rFonts w:asciiTheme="minorEastAsia" w:hAnsiTheme="minorEastAsia"/>
          <w:bCs/>
          <w:szCs w:val="21"/>
        </w:rPr>
      </w:pPr>
      <w:r>
        <w:rPr>
          <w:rFonts w:asciiTheme="minorEastAsia" w:hAnsiTheme="minorEastAsia" w:hint="eastAsia"/>
          <w:bCs/>
          <w:szCs w:val="21"/>
        </w:rPr>
        <w:t>四</w:t>
      </w:r>
      <w:r w:rsidR="00E143A8" w:rsidRPr="004760C5">
        <w:rPr>
          <w:rFonts w:asciiTheme="minorEastAsia" w:hAnsiTheme="minorEastAsia" w:hint="eastAsia"/>
          <w:bCs/>
          <w:szCs w:val="21"/>
        </w:rPr>
        <w:t>、</w:t>
      </w:r>
      <w:r w:rsidR="00E143A8" w:rsidRPr="004760C5">
        <w:rPr>
          <w:rFonts w:asciiTheme="minorEastAsia" w:hAnsiTheme="minorEastAsia"/>
          <w:bCs/>
          <w:szCs w:val="21"/>
        </w:rPr>
        <w:t>投标文件</w:t>
      </w:r>
      <w:r w:rsidR="00E143A8" w:rsidRPr="004760C5">
        <w:rPr>
          <w:rFonts w:asciiTheme="minorEastAsia" w:hAnsiTheme="minorEastAsia" w:hint="eastAsia"/>
          <w:bCs/>
          <w:szCs w:val="21"/>
        </w:rPr>
        <w:t>编写</w:t>
      </w:r>
      <w:r w:rsidR="00E143A8" w:rsidRPr="004760C5">
        <w:rPr>
          <w:rFonts w:asciiTheme="minorEastAsia" w:hAnsiTheme="minorEastAsia"/>
          <w:bCs/>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1、投标书应以中文书写。</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2、投标书的组成：</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（1）企业营业执照复印件（加盖公章）</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（2）</w:t>
      </w:r>
      <w:r w:rsidRPr="004760C5">
        <w:rPr>
          <w:rFonts w:asciiTheme="minorEastAsia" w:hAnsiTheme="minorEastAsia"/>
          <w:bCs/>
          <w:szCs w:val="21"/>
        </w:rPr>
        <w:t>法定代表人证明书</w:t>
      </w:r>
      <w:r w:rsidRPr="004760C5">
        <w:rPr>
          <w:rFonts w:asciiTheme="minorEastAsia" w:hAnsiTheme="minorEastAsia" w:hint="eastAsia"/>
          <w:bCs/>
          <w:szCs w:val="21"/>
        </w:rPr>
        <w:t>和</w:t>
      </w:r>
      <w:r w:rsidRPr="004760C5">
        <w:rPr>
          <w:rFonts w:asciiTheme="minorEastAsia" w:hAnsiTheme="minorEastAsia"/>
          <w:bCs/>
          <w:szCs w:val="21"/>
        </w:rPr>
        <w:t>身份证复印件</w:t>
      </w:r>
      <w:r w:rsidRPr="004760C5">
        <w:rPr>
          <w:rFonts w:asciiTheme="minorEastAsia" w:hAnsiTheme="minorEastAsia" w:hint="eastAsia"/>
          <w:bCs/>
          <w:szCs w:val="21"/>
        </w:rPr>
        <w:t>，</w:t>
      </w:r>
      <w:r w:rsidRPr="004760C5">
        <w:rPr>
          <w:rFonts w:asciiTheme="minorEastAsia" w:hAnsiTheme="minorEastAsia"/>
          <w:bCs/>
          <w:szCs w:val="21"/>
        </w:rPr>
        <w:t>授权委托书和</w:t>
      </w:r>
      <w:r w:rsidRPr="004760C5">
        <w:rPr>
          <w:rFonts w:asciiTheme="minorEastAsia" w:hAnsiTheme="minorEastAsia" w:hint="eastAsia"/>
          <w:bCs/>
          <w:szCs w:val="21"/>
        </w:rPr>
        <w:t>受委托</w:t>
      </w:r>
      <w:r w:rsidRPr="004760C5">
        <w:rPr>
          <w:rFonts w:asciiTheme="minorEastAsia" w:hAnsiTheme="minorEastAsia"/>
          <w:bCs/>
          <w:szCs w:val="21"/>
        </w:rPr>
        <w:t>人身份证复印件</w:t>
      </w:r>
      <w:r w:rsidRPr="004760C5">
        <w:rPr>
          <w:rFonts w:asciiTheme="minorEastAsia" w:hAnsiTheme="minorEastAsia" w:hint="eastAsia"/>
          <w:bCs/>
          <w:szCs w:val="21"/>
        </w:rPr>
        <w:t>（加盖公章，法人代表和受委托人签字）</w:t>
      </w:r>
    </w:p>
    <w:p w:rsidR="00342517" w:rsidRPr="004760C5" w:rsidRDefault="00E143A8">
      <w:pPr>
        <w:spacing w:line="360" w:lineRule="exact"/>
        <w:rPr>
          <w:rFonts w:asciiTheme="minorEastAsia" w:hAnsiTheme="minorEastAsia"/>
          <w:szCs w:val="21"/>
        </w:rPr>
      </w:pPr>
      <w:r w:rsidRPr="004760C5">
        <w:rPr>
          <w:rFonts w:asciiTheme="minorEastAsia" w:hAnsiTheme="minorEastAsia" w:hint="eastAsia"/>
          <w:szCs w:val="21"/>
        </w:rPr>
        <w:t>（</w:t>
      </w:r>
      <w:r w:rsidRPr="004760C5">
        <w:rPr>
          <w:rFonts w:asciiTheme="minorEastAsia" w:hAnsiTheme="minorEastAsia"/>
          <w:szCs w:val="21"/>
        </w:rPr>
        <w:t>3</w:t>
      </w:r>
      <w:r w:rsidRPr="004760C5">
        <w:rPr>
          <w:rFonts w:asciiTheme="minorEastAsia" w:hAnsiTheme="minorEastAsia" w:hint="eastAsia"/>
          <w:szCs w:val="21"/>
        </w:rPr>
        <w:t>）提供近三年内（20</w:t>
      </w:r>
      <w:r w:rsidR="004760C5" w:rsidRPr="004760C5">
        <w:rPr>
          <w:rFonts w:asciiTheme="minorEastAsia" w:hAnsiTheme="minorEastAsia"/>
          <w:szCs w:val="21"/>
        </w:rPr>
        <w:t>20</w:t>
      </w:r>
      <w:r w:rsidRPr="004760C5">
        <w:rPr>
          <w:rFonts w:asciiTheme="minorEastAsia" w:hAnsiTheme="minorEastAsia" w:hint="eastAsia"/>
          <w:szCs w:val="21"/>
        </w:rPr>
        <w:t>年</w:t>
      </w:r>
      <w:r w:rsidRPr="004760C5">
        <w:rPr>
          <w:rFonts w:asciiTheme="minorEastAsia" w:hAnsiTheme="minorEastAsia"/>
          <w:szCs w:val="21"/>
        </w:rPr>
        <w:t>1</w:t>
      </w:r>
      <w:r w:rsidRPr="004760C5">
        <w:rPr>
          <w:rFonts w:asciiTheme="minorEastAsia" w:hAnsiTheme="minorEastAsia" w:hint="eastAsia"/>
          <w:szCs w:val="21"/>
        </w:rPr>
        <w:t>月至今）类似服务项目业绩，</w:t>
      </w:r>
      <w:r w:rsidRPr="004760C5">
        <w:rPr>
          <w:rFonts w:asciiTheme="minorEastAsia" w:hAnsiTheme="minorEastAsia"/>
          <w:szCs w:val="21"/>
        </w:rPr>
        <w:t>提供</w:t>
      </w:r>
      <w:r w:rsidRPr="004760C5">
        <w:rPr>
          <w:rFonts w:asciiTheme="minorEastAsia" w:hAnsiTheme="minorEastAsia" w:hint="eastAsia"/>
          <w:szCs w:val="21"/>
        </w:rPr>
        <w:t>业绩一览表（格式统一如下，并加盖公章），及对应的</w:t>
      </w:r>
      <w:r w:rsidRPr="004760C5">
        <w:rPr>
          <w:rFonts w:asciiTheme="minorEastAsia" w:hAnsiTheme="minorEastAsia"/>
          <w:szCs w:val="21"/>
        </w:rPr>
        <w:t>合同</w:t>
      </w:r>
      <w:r w:rsidRPr="004760C5">
        <w:rPr>
          <w:rFonts w:asciiTheme="minorEastAsia" w:hAnsiTheme="minorEastAsia" w:hint="eastAsia"/>
          <w:szCs w:val="21"/>
        </w:rPr>
        <w:t>复印件（至少包含合同首页、签章页、并加盖公章）</w:t>
      </w:r>
      <w:r w:rsidRPr="004760C5">
        <w:rPr>
          <w:rFonts w:asciiTheme="minorEastAsia" w:hAnsiTheme="minorEastAsia"/>
          <w:szCs w:val="21"/>
        </w:rPr>
        <w:t>。</w:t>
      </w:r>
    </w:p>
    <w:p w:rsidR="00342517" w:rsidRPr="004760C5" w:rsidRDefault="00E143A8">
      <w:pPr>
        <w:widowControl/>
        <w:ind w:left="908"/>
        <w:jc w:val="center"/>
        <w:rPr>
          <w:rFonts w:asciiTheme="minorEastAsia" w:hAnsiTheme="minorEastAsia"/>
          <w:bCs/>
          <w:szCs w:val="21"/>
        </w:rPr>
      </w:pPr>
      <w:r w:rsidRPr="004760C5">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710"/>
        <w:gridCol w:w="2551"/>
        <w:gridCol w:w="2267"/>
        <w:gridCol w:w="2837"/>
      </w:tblGrid>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序号</w:t>
            </w:r>
          </w:p>
        </w:tc>
        <w:tc>
          <w:tcPr>
            <w:tcW w:w="1525"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合同名称</w:t>
            </w:r>
          </w:p>
        </w:tc>
        <w:tc>
          <w:tcPr>
            <w:tcW w:w="1355"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服务医院名称</w:t>
            </w:r>
          </w:p>
        </w:tc>
        <w:tc>
          <w:tcPr>
            <w:tcW w:w="1696"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服务期限</w:t>
            </w: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1</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2</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3</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4</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r w:rsidR="00342517" w:rsidRPr="004760C5">
        <w:tc>
          <w:tcPr>
            <w:tcW w:w="424" w:type="pct"/>
            <w:vAlign w:val="center"/>
          </w:tcPr>
          <w:p w:rsidR="00342517" w:rsidRPr="004760C5" w:rsidRDefault="00E143A8">
            <w:pPr>
              <w:widowControl/>
              <w:jc w:val="center"/>
              <w:rPr>
                <w:rFonts w:asciiTheme="minorEastAsia" w:eastAsiaTheme="minorEastAsia" w:hAnsiTheme="minorEastAsia"/>
                <w:bCs/>
                <w:kern w:val="0"/>
                <w:szCs w:val="21"/>
              </w:rPr>
            </w:pPr>
            <w:r w:rsidRPr="004760C5">
              <w:rPr>
                <w:rFonts w:asciiTheme="minorEastAsia" w:eastAsiaTheme="minorEastAsia" w:hAnsiTheme="minorEastAsia" w:hint="eastAsia"/>
                <w:bCs/>
                <w:kern w:val="0"/>
                <w:szCs w:val="21"/>
              </w:rPr>
              <w:t>……</w:t>
            </w:r>
          </w:p>
        </w:tc>
        <w:tc>
          <w:tcPr>
            <w:tcW w:w="152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355" w:type="pct"/>
            <w:vAlign w:val="center"/>
          </w:tcPr>
          <w:p w:rsidR="00342517" w:rsidRPr="004760C5" w:rsidRDefault="00342517">
            <w:pPr>
              <w:widowControl/>
              <w:jc w:val="center"/>
              <w:rPr>
                <w:rFonts w:asciiTheme="minorEastAsia" w:eastAsiaTheme="minorEastAsia" w:hAnsiTheme="minorEastAsia"/>
                <w:bCs/>
                <w:kern w:val="0"/>
                <w:szCs w:val="21"/>
              </w:rPr>
            </w:pPr>
          </w:p>
        </w:tc>
        <w:tc>
          <w:tcPr>
            <w:tcW w:w="1696" w:type="pct"/>
            <w:vAlign w:val="center"/>
          </w:tcPr>
          <w:p w:rsidR="00342517" w:rsidRPr="004760C5" w:rsidRDefault="00342517">
            <w:pPr>
              <w:widowControl/>
              <w:jc w:val="center"/>
              <w:rPr>
                <w:rFonts w:asciiTheme="minorEastAsia" w:eastAsiaTheme="minorEastAsia" w:hAnsiTheme="minorEastAsia"/>
                <w:bCs/>
                <w:kern w:val="0"/>
                <w:szCs w:val="21"/>
              </w:rPr>
            </w:pPr>
          </w:p>
        </w:tc>
      </w:tr>
    </w:tbl>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w:t>
      </w:r>
      <w:r w:rsidRPr="004760C5">
        <w:rPr>
          <w:rFonts w:asciiTheme="minorEastAsia" w:hAnsiTheme="minorEastAsia"/>
          <w:bCs/>
          <w:szCs w:val="21"/>
        </w:rPr>
        <w:t>4</w:t>
      </w:r>
      <w:r w:rsidRPr="004760C5">
        <w:rPr>
          <w:rFonts w:asciiTheme="minorEastAsia" w:hAnsiTheme="minorEastAsia" w:hint="eastAsia"/>
          <w:bCs/>
          <w:szCs w:val="21"/>
        </w:rPr>
        <w:t>）投标人对本项目的</w:t>
      </w:r>
      <w:r w:rsidRPr="004760C5">
        <w:rPr>
          <w:rFonts w:asciiTheme="minorEastAsia" w:eastAsiaTheme="minorEastAsia" w:hAnsiTheme="minorEastAsia" w:hint="eastAsia"/>
          <w:szCs w:val="21"/>
        </w:rPr>
        <w:t>整体服务</w:t>
      </w:r>
      <w:r w:rsidRPr="004760C5">
        <w:rPr>
          <w:rFonts w:asciiTheme="minorEastAsia" w:eastAsiaTheme="minorEastAsia" w:hAnsiTheme="minorEastAsia"/>
          <w:szCs w:val="21"/>
        </w:rPr>
        <w:t>方案</w:t>
      </w:r>
      <w:r w:rsidRPr="004760C5">
        <w:rPr>
          <w:rFonts w:asciiTheme="minorEastAsia" w:eastAsiaTheme="minorEastAsia" w:hAnsiTheme="minorEastAsia" w:hint="eastAsia"/>
          <w:szCs w:val="21"/>
        </w:rPr>
        <w:t>、</w:t>
      </w:r>
      <w:r w:rsidRPr="004760C5">
        <w:rPr>
          <w:rFonts w:asciiTheme="minorEastAsia" w:eastAsiaTheme="minorEastAsia" w:hAnsiTheme="minorEastAsia"/>
          <w:szCs w:val="21"/>
        </w:rPr>
        <w:t>投入项目团队</w:t>
      </w:r>
      <w:r w:rsidRPr="004760C5">
        <w:rPr>
          <w:rFonts w:asciiTheme="minorEastAsia" w:eastAsiaTheme="minorEastAsia" w:hAnsiTheme="minorEastAsia" w:hint="eastAsia"/>
          <w:szCs w:val="21"/>
        </w:rPr>
        <w:t>、</w:t>
      </w:r>
      <w:r w:rsidRPr="004760C5">
        <w:t>保障措施</w:t>
      </w:r>
      <w:r w:rsidRPr="004760C5">
        <w:rPr>
          <w:rFonts w:hint="eastAsia"/>
        </w:rPr>
        <w:t>、拟采取的应急预案</w:t>
      </w:r>
      <w:r w:rsidRPr="004760C5">
        <w:rPr>
          <w:rFonts w:hint="eastAsia"/>
        </w:rPr>
        <w:t>(</w:t>
      </w:r>
      <w:r w:rsidRPr="004760C5">
        <w:rPr>
          <w:rFonts w:hint="eastAsia"/>
        </w:rPr>
        <w:t>系统故障、人员更替</w:t>
      </w:r>
      <w:r w:rsidRPr="004760C5">
        <w:rPr>
          <w:rFonts w:hint="eastAsia"/>
        </w:rPr>
        <w:t>)</w:t>
      </w:r>
      <w:r w:rsidRPr="004760C5">
        <w:rPr>
          <w:rFonts w:asciiTheme="minorEastAsia" w:hAnsiTheme="minorEastAsia" w:hint="eastAsia"/>
          <w:bCs/>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w:t>
      </w:r>
      <w:r w:rsidRPr="004760C5">
        <w:rPr>
          <w:rFonts w:asciiTheme="minorEastAsia" w:hAnsiTheme="minorEastAsia"/>
          <w:bCs/>
          <w:szCs w:val="21"/>
        </w:rPr>
        <w:t>5</w:t>
      </w:r>
      <w:r w:rsidRPr="004760C5">
        <w:rPr>
          <w:rFonts w:asciiTheme="minorEastAsia" w:hAnsiTheme="minorEastAsia" w:hint="eastAsia"/>
          <w:bCs/>
          <w:szCs w:val="21"/>
        </w:rPr>
        <w:t>）投标人投标文件中需响应采购文件中对各项服务的具体要求，</w:t>
      </w:r>
      <w:r w:rsidRPr="004760C5">
        <w:rPr>
          <w:rFonts w:asciiTheme="minorEastAsia" w:hAnsiTheme="minorEastAsia"/>
          <w:bCs/>
          <w:szCs w:val="21"/>
        </w:rPr>
        <w:t>即服务响应表</w:t>
      </w:r>
      <w:r w:rsidRPr="004760C5">
        <w:rPr>
          <w:rFonts w:asciiTheme="minorEastAsia" w:hAnsiTheme="minorEastAsia" w:hint="eastAsia"/>
          <w:bCs/>
          <w:szCs w:val="21"/>
        </w:rPr>
        <w:t>。</w:t>
      </w:r>
    </w:p>
    <w:p w:rsidR="00342517" w:rsidRPr="004760C5" w:rsidRDefault="00E143A8">
      <w:pPr>
        <w:widowControl/>
        <w:spacing w:line="360" w:lineRule="exact"/>
        <w:jc w:val="left"/>
        <w:rPr>
          <w:rFonts w:asciiTheme="minorEastAsia" w:hAnsiTheme="minorEastAsia"/>
          <w:szCs w:val="21"/>
        </w:rPr>
      </w:pPr>
      <w:r w:rsidRPr="004760C5">
        <w:rPr>
          <w:rFonts w:asciiTheme="minorEastAsia" w:hAnsiTheme="minorEastAsia" w:hint="eastAsia"/>
          <w:szCs w:val="21"/>
        </w:rPr>
        <w:t>（</w:t>
      </w:r>
      <w:r w:rsidRPr="004760C5">
        <w:rPr>
          <w:rFonts w:asciiTheme="minorEastAsia" w:hAnsiTheme="minorEastAsia"/>
          <w:szCs w:val="21"/>
        </w:rPr>
        <w:t>6</w:t>
      </w:r>
      <w:r w:rsidRPr="004760C5">
        <w:rPr>
          <w:rFonts w:asciiTheme="minorEastAsia" w:hAnsiTheme="minorEastAsia" w:hint="eastAsia"/>
          <w:szCs w:val="21"/>
        </w:rPr>
        <w:t>）投标人投标公司</w:t>
      </w:r>
      <w:r w:rsidRPr="004760C5">
        <w:rPr>
          <w:rFonts w:asciiTheme="minorEastAsia" w:eastAsiaTheme="minorEastAsia" w:hAnsiTheme="minorEastAsia" w:hint="eastAsia"/>
          <w:szCs w:val="21"/>
        </w:rPr>
        <w:t>信用查询证明（信用中国</w:t>
      </w:r>
      <w:r w:rsidRPr="004760C5">
        <w:rPr>
          <w:rFonts w:asciiTheme="minorEastAsia" w:eastAsiaTheme="minorEastAsia" w:hAnsiTheme="minorEastAsia"/>
          <w:szCs w:val="21"/>
        </w:rPr>
        <w:t>生成查询报告，</w:t>
      </w:r>
      <w:r w:rsidRPr="004760C5">
        <w:rPr>
          <w:rFonts w:asciiTheme="minorEastAsia" w:eastAsiaTheme="minorEastAsia" w:hAnsiTheme="minorEastAsia" w:hint="eastAsia"/>
          <w:szCs w:val="21"/>
        </w:rPr>
        <w:t>开标</w:t>
      </w:r>
      <w:r w:rsidRPr="004760C5">
        <w:rPr>
          <w:rFonts w:asciiTheme="minorEastAsia" w:eastAsiaTheme="minorEastAsia" w:hAnsiTheme="minorEastAsia"/>
          <w:szCs w:val="21"/>
        </w:rPr>
        <w:t>前三天内查询</w:t>
      </w:r>
      <w:r w:rsidRPr="004760C5">
        <w:rPr>
          <w:rFonts w:asciiTheme="minorEastAsia" w:eastAsiaTheme="minorEastAsia" w:hAnsiTheme="minorEastAsia" w:hint="eastAsia"/>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（7）报价单</w:t>
      </w:r>
    </w:p>
    <w:p w:rsidR="00342517" w:rsidRPr="004760C5" w:rsidRDefault="00E143A8">
      <w:pPr>
        <w:widowControl/>
        <w:spacing w:line="360" w:lineRule="exact"/>
        <w:jc w:val="left"/>
        <w:rPr>
          <w:rFonts w:asciiTheme="minorEastAsia" w:hAnsiTheme="minorEastAsia"/>
          <w:szCs w:val="21"/>
        </w:rPr>
      </w:pPr>
      <w:r w:rsidRPr="004760C5">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342517" w:rsidRPr="004760C5" w:rsidRDefault="00E143A8">
      <w:pPr>
        <w:widowControl/>
        <w:spacing w:line="360" w:lineRule="exact"/>
        <w:ind w:firstLineChars="270" w:firstLine="567"/>
        <w:jc w:val="left"/>
        <w:rPr>
          <w:rFonts w:asciiTheme="minorEastAsia" w:hAnsiTheme="minorEastAsia"/>
          <w:szCs w:val="21"/>
        </w:rPr>
      </w:pPr>
      <w:r w:rsidRPr="004760C5">
        <w:rPr>
          <w:rFonts w:asciiTheme="minorEastAsia" w:hAnsiTheme="minorEastAsia" w:hint="eastAsia"/>
          <w:szCs w:val="21"/>
        </w:rPr>
        <w:t>②电子版标书（盖章扫描版）一式壹份，以U盘的形式包装并加贴封条。</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3、下列情况之一者，投标书（即投标）视为无效：</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lastRenderedPageBreak/>
        <w:t>（1）投标价高于预算价</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（2）投标书未密封或逾期送达。</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（3）投标书未按规定加盖本单位公章。</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（4）法人代表未在法定代表人证明书上签字、盖章；法人代表、受委托人未在授权委托书上签字、盖章。</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（5）对招标文件的相关要求无具体的承诺（如</w:t>
      </w:r>
      <w:r w:rsidRPr="004760C5">
        <w:rPr>
          <w:rFonts w:asciiTheme="minorEastAsia" w:hAnsiTheme="minorEastAsia"/>
          <w:bCs/>
          <w:szCs w:val="21"/>
        </w:rPr>
        <w:t>未提供信用中国查询报告、未实质响应服务要求等</w:t>
      </w:r>
      <w:r w:rsidRPr="004760C5">
        <w:rPr>
          <w:rFonts w:asciiTheme="minorEastAsia" w:hAnsiTheme="minorEastAsia" w:hint="eastAsia"/>
          <w:bCs/>
          <w:szCs w:val="21"/>
        </w:rPr>
        <w:t>）。</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（6）未按招标文件要求制作投标书。</w:t>
      </w:r>
    </w:p>
    <w:p w:rsidR="00342517" w:rsidRPr="004760C5" w:rsidRDefault="00E143A8">
      <w:pPr>
        <w:widowControl/>
        <w:spacing w:line="360" w:lineRule="exact"/>
        <w:jc w:val="left"/>
        <w:rPr>
          <w:rFonts w:asciiTheme="minorEastAsia" w:hAnsiTheme="minorEastAsia"/>
          <w:bCs/>
          <w:szCs w:val="21"/>
        </w:rPr>
      </w:pPr>
      <w:r w:rsidRPr="004760C5">
        <w:rPr>
          <w:rFonts w:asciiTheme="minorEastAsia" w:hAnsiTheme="minorEastAsia" w:hint="eastAsia"/>
          <w:bCs/>
          <w:szCs w:val="21"/>
        </w:rPr>
        <w:t>（7）标书字迹模糊或内容自相矛盾。</w:t>
      </w:r>
    </w:p>
    <w:p w:rsidR="00342517" w:rsidRPr="004760C5" w:rsidRDefault="00342517">
      <w:pPr>
        <w:spacing w:beforeLines="50" w:before="156" w:line="288" w:lineRule="auto"/>
        <w:jc w:val="left"/>
        <w:rPr>
          <w:rFonts w:asciiTheme="minorEastAsia" w:eastAsiaTheme="minorEastAsia" w:hAnsiTheme="minorEastAsia"/>
          <w:color w:val="000000"/>
          <w:szCs w:val="21"/>
        </w:rPr>
      </w:pPr>
    </w:p>
    <w:p w:rsidR="00342517" w:rsidRPr="004760C5" w:rsidRDefault="00155C17">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E143A8" w:rsidRPr="004760C5">
        <w:rPr>
          <w:rFonts w:asciiTheme="minorEastAsia" w:eastAsiaTheme="minorEastAsia" w:hAnsiTheme="minorEastAsia" w:hint="eastAsia"/>
          <w:color w:val="000000"/>
          <w:szCs w:val="21"/>
        </w:rPr>
        <w:t>、递交投标文件时间、投标截止时间、开标时间及地点：</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1</w:t>
      </w:r>
      <w:r w:rsidRPr="004760C5">
        <w:rPr>
          <w:rFonts w:asciiTheme="minorEastAsia" w:eastAsiaTheme="minorEastAsia" w:hAnsiTheme="minorEastAsia" w:hint="eastAsia"/>
          <w:szCs w:val="21"/>
        </w:rPr>
        <w:t>.递交投标文件时间地点：</w:t>
      </w:r>
      <w:r w:rsidRPr="004760C5">
        <w:rPr>
          <w:rFonts w:asciiTheme="minorEastAsia" w:eastAsiaTheme="minorEastAsia" w:hAnsiTheme="minorEastAsia"/>
          <w:szCs w:val="21"/>
        </w:rPr>
        <w:t>20</w:t>
      </w:r>
      <w:r w:rsidRPr="004760C5">
        <w:rPr>
          <w:rFonts w:asciiTheme="minorEastAsia" w:eastAsiaTheme="minorEastAsia" w:hAnsiTheme="minorEastAsia" w:hint="eastAsia"/>
          <w:szCs w:val="21"/>
        </w:rPr>
        <w:t>23年</w:t>
      </w:r>
      <w:r w:rsidR="00292B21">
        <w:rPr>
          <w:rFonts w:asciiTheme="minorEastAsia" w:eastAsiaTheme="minorEastAsia" w:hAnsiTheme="minorEastAsia"/>
          <w:szCs w:val="21"/>
        </w:rPr>
        <w:t>3</w:t>
      </w:r>
      <w:r w:rsidRPr="004760C5">
        <w:rPr>
          <w:rFonts w:asciiTheme="minorEastAsia" w:eastAsiaTheme="minorEastAsia" w:hAnsiTheme="minorEastAsia" w:hint="eastAsia"/>
          <w:szCs w:val="21"/>
        </w:rPr>
        <w:t>月</w:t>
      </w:r>
      <w:r w:rsidR="00787E2E">
        <w:rPr>
          <w:rFonts w:asciiTheme="minorEastAsia" w:eastAsiaTheme="minorEastAsia" w:hAnsiTheme="minorEastAsia" w:hint="eastAsia"/>
          <w:szCs w:val="21"/>
        </w:rPr>
        <w:t>30</w:t>
      </w:r>
      <w:r w:rsidRPr="004760C5">
        <w:rPr>
          <w:rFonts w:asciiTheme="minorEastAsia" w:eastAsiaTheme="minorEastAsia" w:hAnsiTheme="minorEastAsia" w:hint="eastAsia"/>
          <w:szCs w:val="21"/>
        </w:rPr>
        <w:t>日8：30（北京时间），中</w:t>
      </w:r>
      <w:proofErr w:type="gramStart"/>
      <w:r w:rsidRPr="004760C5">
        <w:rPr>
          <w:rFonts w:asciiTheme="minorEastAsia" w:eastAsiaTheme="minorEastAsia" w:hAnsiTheme="minorEastAsia" w:hint="eastAsia"/>
          <w:szCs w:val="21"/>
        </w:rPr>
        <w:t>仪大厦</w:t>
      </w:r>
      <w:proofErr w:type="gramEnd"/>
      <w:r w:rsidR="00292B21">
        <w:rPr>
          <w:rFonts w:asciiTheme="minorEastAsia" w:eastAsiaTheme="minorEastAsia" w:hAnsiTheme="minorEastAsia" w:hint="eastAsia"/>
          <w:szCs w:val="21"/>
        </w:rPr>
        <w:t>7</w:t>
      </w:r>
      <w:r w:rsidR="00292B21">
        <w:rPr>
          <w:rFonts w:asciiTheme="minorEastAsia" w:eastAsiaTheme="minorEastAsia" w:hAnsiTheme="minorEastAsia"/>
          <w:szCs w:val="21"/>
        </w:rPr>
        <w:t>024B</w:t>
      </w:r>
      <w:r w:rsidRPr="004760C5">
        <w:rPr>
          <w:rFonts w:asciiTheme="minorEastAsia" w:eastAsiaTheme="minorEastAsia" w:hAnsiTheme="minorEastAsia" w:hint="eastAsia"/>
          <w:szCs w:val="21"/>
        </w:rPr>
        <w:t>，逾期送达或未密封的投标文件恕不接受。</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2</w:t>
      </w:r>
      <w:r w:rsidRPr="004760C5">
        <w:rPr>
          <w:rFonts w:asciiTheme="minorEastAsia" w:eastAsiaTheme="minorEastAsia" w:hAnsiTheme="minorEastAsia" w:hint="eastAsia"/>
          <w:szCs w:val="21"/>
        </w:rPr>
        <w:t>.开标会议时间及地点：开标会议时间：2023年</w:t>
      </w:r>
      <w:r w:rsidR="00292B21">
        <w:rPr>
          <w:rFonts w:asciiTheme="minorEastAsia" w:eastAsiaTheme="minorEastAsia" w:hAnsiTheme="minorEastAsia"/>
          <w:szCs w:val="21"/>
        </w:rPr>
        <w:t>3</w:t>
      </w:r>
      <w:r w:rsidRPr="004760C5">
        <w:rPr>
          <w:rFonts w:asciiTheme="minorEastAsia" w:eastAsiaTheme="minorEastAsia" w:hAnsiTheme="minorEastAsia" w:hint="eastAsia"/>
          <w:szCs w:val="21"/>
        </w:rPr>
        <w:t>月</w:t>
      </w:r>
      <w:r w:rsidR="00787E2E">
        <w:rPr>
          <w:rFonts w:asciiTheme="minorEastAsia" w:eastAsiaTheme="minorEastAsia" w:hAnsiTheme="minorEastAsia" w:hint="eastAsia"/>
          <w:szCs w:val="21"/>
        </w:rPr>
        <w:t>30</w:t>
      </w:r>
      <w:bookmarkStart w:id="4" w:name="_GoBack"/>
      <w:bookmarkEnd w:id="4"/>
      <w:r w:rsidRPr="004760C5">
        <w:rPr>
          <w:rFonts w:asciiTheme="minorEastAsia" w:eastAsiaTheme="minorEastAsia" w:hAnsiTheme="minorEastAsia" w:hint="eastAsia"/>
          <w:szCs w:val="21"/>
        </w:rPr>
        <w:t>日9：00分整（北京时间）开始，中仪大厦7024B。</w:t>
      </w:r>
    </w:p>
    <w:p w:rsidR="00342517" w:rsidRPr="004760C5" w:rsidRDefault="00E143A8">
      <w:pPr>
        <w:widowControl/>
        <w:spacing w:line="288" w:lineRule="auto"/>
        <w:jc w:val="left"/>
        <w:rPr>
          <w:rFonts w:asciiTheme="minorEastAsia" w:eastAsiaTheme="minorEastAsia" w:hAnsiTheme="minorEastAsia"/>
          <w:szCs w:val="21"/>
        </w:rPr>
      </w:pPr>
      <w:r w:rsidRPr="004760C5">
        <w:rPr>
          <w:rFonts w:asciiTheme="minorEastAsia" w:eastAsiaTheme="minorEastAsia" w:hAnsiTheme="minorEastAsia"/>
          <w:szCs w:val="21"/>
        </w:rPr>
        <w:t>3</w:t>
      </w:r>
      <w:r w:rsidRPr="004760C5">
        <w:rPr>
          <w:rFonts w:asciiTheme="minorEastAsia" w:eastAsiaTheme="minorEastAsia" w:hAnsiTheme="minorEastAsia" w:hint="eastAsia"/>
          <w:szCs w:val="21"/>
        </w:rPr>
        <w:t>.联系人：</w:t>
      </w:r>
      <w:proofErr w:type="gramStart"/>
      <w:r w:rsidRPr="004760C5">
        <w:rPr>
          <w:rFonts w:asciiTheme="minorEastAsia" w:eastAsiaTheme="minorEastAsia" w:hAnsiTheme="minorEastAsia" w:hint="eastAsia"/>
          <w:szCs w:val="21"/>
        </w:rPr>
        <w:t>谢晓添</w:t>
      </w:r>
      <w:proofErr w:type="gramEnd"/>
      <w:r w:rsidRPr="004760C5">
        <w:rPr>
          <w:rFonts w:asciiTheme="minorEastAsia" w:eastAsiaTheme="minorEastAsia" w:hAnsiTheme="minorEastAsia" w:hint="eastAsia"/>
          <w:szCs w:val="21"/>
        </w:rPr>
        <w:t xml:space="preserve"> 88324616</w:t>
      </w:r>
    </w:p>
    <w:p w:rsidR="00342517" w:rsidRPr="004760C5" w:rsidRDefault="00342517">
      <w:pPr>
        <w:widowControl/>
        <w:spacing w:line="288" w:lineRule="auto"/>
        <w:jc w:val="left"/>
        <w:rPr>
          <w:rFonts w:asciiTheme="minorEastAsia" w:eastAsiaTheme="minorEastAsia" w:hAnsiTheme="minorEastAsia"/>
          <w:szCs w:val="21"/>
        </w:rPr>
      </w:pPr>
    </w:p>
    <w:p w:rsidR="00342517" w:rsidRPr="004760C5" w:rsidRDefault="00155C17">
      <w:pPr>
        <w:widowControl/>
        <w:spacing w:line="288" w:lineRule="auto"/>
        <w:jc w:val="left"/>
        <w:rPr>
          <w:rFonts w:ascii="宋体" w:hAnsi="宋体"/>
          <w:szCs w:val="21"/>
        </w:rPr>
      </w:pPr>
      <w:r>
        <w:rPr>
          <w:rFonts w:ascii="宋体" w:hAnsi="宋体" w:hint="eastAsia"/>
          <w:szCs w:val="21"/>
        </w:rPr>
        <w:t>六</w:t>
      </w:r>
      <w:r w:rsidR="00E143A8" w:rsidRPr="004760C5">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2700"/>
        <w:gridCol w:w="5400"/>
      </w:tblGrid>
      <w:tr w:rsidR="00342517" w:rsidRPr="004760C5">
        <w:trPr>
          <w:trHeight w:val="354"/>
        </w:trPr>
        <w:tc>
          <w:tcPr>
            <w:tcW w:w="739" w:type="dxa"/>
            <w:tcBorders>
              <w:top w:val="double" w:sz="4" w:space="0" w:color="000000"/>
              <w:left w:val="double" w:sz="4" w:space="0" w:color="000000"/>
              <w:bottom w:val="single" w:sz="6" w:space="0" w:color="000000"/>
              <w:right w:val="single" w:sz="6" w:space="0" w:color="000000"/>
            </w:tcBorders>
          </w:tcPr>
          <w:p w:rsidR="00342517" w:rsidRPr="004760C5" w:rsidRDefault="00E143A8">
            <w:pPr>
              <w:spacing w:line="259" w:lineRule="auto"/>
              <w:ind w:left="50"/>
              <w:rPr>
                <w:sz w:val="22"/>
              </w:rPr>
            </w:pPr>
            <w:r w:rsidRPr="004760C5">
              <w:rPr>
                <w:sz w:val="22"/>
              </w:rPr>
              <w:t>序号</w:t>
            </w:r>
          </w:p>
        </w:tc>
        <w:tc>
          <w:tcPr>
            <w:tcW w:w="715" w:type="dxa"/>
            <w:tcBorders>
              <w:top w:val="double" w:sz="4" w:space="0" w:color="000000"/>
              <w:left w:val="single" w:sz="6" w:space="0" w:color="000000"/>
              <w:bottom w:val="single" w:sz="6" w:space="0" w:color="000000"/>
              <w:right w:val="single" w:sz="6" w:space="0" w:color="000000"/>
            </w:tcBorders>
          </w:tcPr>
          <w:p w:rsidR="00342517" w:rsidRPr="004760C5" w:rsidRDefault="00E143A8">
            <w:pPr>
              <w:spacing w:line="259" w:lineRule="auto"/>
              <w:ind w:left="39"/>
              <w:rPr>
                <w:sz w:val="22"/>
              </w:rPr>
            </w:pPr>
            <w:r w:rsidRPr="004760C5">
              <w:rPr>
                <w:sz w:val="22"/>
              </w:rPr>
              <w:t>分值</w:t>
            </w:r>
          </w:p>
        </w:tc>
        <w:tc>
          <w:tcPr>
            <w:tcW w:w="2700" w:type="dxa"/>
            <w:tcBorders>
              <w:top w:val="double" w:sz="4" w:space="0" w:color="000000"/>
              <w:left w:val="single" w:sz="6" w:space="0" w:color="000000"/>
              <w:bottom w:val="single" w:sz="6" w:space="0" w:color="000000"/>
              <w:right w:val="single" w:sz="6" w:space="0" w:color="000000"/>
            </w:tcBorders>
          </w:tcPr>
          <w:p w:rsidR="00342517" w:rsidRPr="004760C5" w:rsidRDefault="00E143A8">
            <w:pPr>
              <w:spacing w:line="259" w:lineRule="auto"/>
              <w:ind w:right="107"/>
              <w:jc w:val="center"/>
              <w:rPr>
                <w:sz w:val="22"/>
              </w:rPr>
            </w:pPr>
            <w:r w:rsidRPr="004760C5">
              <w:rPr>
                <w:sz w:val="22"/>
              </w:rPr>
              <w:t>评分因素分项</w:t>
            </w:r>
          </w:p>
        </w:tc>
        <w:tc>
          <w:tcPr>
            <w:tcW w:w="5400" w:type="dxa"/>
            <w:tcBorders>
              <w:top w:val="double" w:sz="4" w:space="0" w:color="000000"/>
              <w:left w:val="single" w:sz="6" w:space="0" w:color="000000"/>
              <w:bottom w:val="single" w:sz="6" w:space="0" w:color="000000"/>
              <w:right w:val="double" w:sz="4" w:space="0" w:color="000000"/>
            </w:tcBorders>
          </w:tcPr>
          <w:p w:rsidR="00342517" w:rsidRPr="004760C5" w:rsidRDefault="00E143A8">
            <w:pPr>
              <w:spacing w:line="259" w:lineRule="auto"/>
              <w:ind w:right="107"/>
              <w:jc w:val="center"/>
              <w:rPr>
                <w:sz w:val="22"/>
              </w:rPr>
            </w:pPr>
            <w:r w:rsidRPr="004760C5">
              <w:rPr>
                <w:sz w:val="22"/>
              </w:rPr>
              <w:t>评分标准</w:t>
            </w:r>
          </w:p>
        </w:tc>
      </w:tr>
      <w:tr w:rsidR="00342517" w:rsidRPr="004760C5">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342517" w:rsidRPr="004760C5" w:rsidRDefault="00E143A8">
            <w:pPr>
              <w:spacing w:line="259" w:lineRule="auto"/>
              <w:ind w:left="50"/>
              <w:rPr>
                <w:sz w:val="22"/>
              </w:rPr>
            </w:pPr>
            <w:r w:rsidRPr="004760C5">
              <w:rPr>
                <w:sz w:val="22"/>
              </w:rPr>
              <w:t>价格</w:t>
            </w:r>
          </w:p>
        </w:tc>
        <w:tc>
          <w:tcPr>
            <w:tcW w:w="715"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rPr>
            </w:pPr>
            <w:r w:rsidRPr="004760C5">
              <w:rPr>
                <w:rFonts w:ascii="Calibri" w:eastAsia="Calibri" w:hAnsi="Calibri" w:cs="Calibri"/>
                <w:sz w:val="22"/>
              </w:rPr>
              <w:t>20</w:t>
            </w: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rPr>
            </w:pPr>
            <w:r w:rsidRPr="004760C5">
              <w:rPr>
                <w:sz w:val="22"/>
              </w:rPr>
              <w:t>评标价格</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评标价格分数</w:t>
            </w:r>
            <w:r w:rsidRPr="004760C5">
              <w:rPr>
                <w:rFonts w:ascii="Calibri" w:eastAsia="Calibri" w:hAnsi="Calibri" w:cs="Calibri"/>
                <w:sz w:val="22"/>
                <w:lang w:eastAsia="zh-CN"/>
              </w:rPr>
              <w:t>=</w:t>
            </w:r>
            <w:r w:rsidRPr="004760C5">
              <w:rPr>
                <w:sz w:val="22"/>
                <w:lang w:eastAsia="zh-CN"/>
              </w:rPr>
              <w:t>（评标基准价</w:t>
            </w:r>
            <w:r w:rsidRPr="004760C5">
              <w:rPr>
                <w:rFonts w:ascii="Calibri" w:eastAsia="Calibri" w:hAnsi="Calibri" w:cs="Calibri"/>
                <w:sz w:val="22"/>
                <w:lang w:eastAsia="zh-CN"/>
              </w:rPr>
              <w:t>/</w:t>
            </w:r>
            <w:r w:rsidRPr="004760C5">
              <w:rPr>
                <w:sz w:val="22"/>
                <w:lang w:eastAsia="zh-CN"/>
              </w:rPr>
              <w:t>投标报价）</w:t>
            </w:r>
            <w:r w:rsidRPr="004760C5">
              <w:rPr>
                <w:rFonts w:ascii="Calibri" w:eastAsia="Calibri" w:hAnsi="Calibri" w:cs="Calibri"/>
                <w:sz w:val="22"/>
                <w:lang w:eastAsia="zh-CN"/>
              </w:rPr>
              <w:t>×</w:t>
            </w:r>
            <w:r w:rsidRPr="004760C5">
              <w:rPr>
                <w:sz w:val="22"/>
                <w:lang w:eastAsia="zh-CN"/>
              </w:rPr>
              <w:t>价格权重（</w:t>
            </w:r>
            <w:r w:rsidRPr="004760C5">
              <w:rPr>
                <w:rFonts w:ascii="Calibri" w:eastAsia="Calibri" w:hAnsi="Calibri" w:cs="Calibri"/>
                <w:sz w:val="22"/>
                <w:lang w:eastAsia="zh-CN"/>
              </w:rPr>
              <w:t>20%</w:t>
            </w:r>
            <w:r w:rsidRPr="004760C5">
              <w:rPr>
                <w:sz w:val="22"/>
                <w:lang w:eastAsia="zh-CN"/>
              </w:rPr>
              <w:t>）</w:t>
            </w:r>
          </w:p>
          <w:p w:rsidR="00342517" w:rsidRPr="004760C5" w:rsidRDefault="00E143A8">
            <w:pPr>
              <w:spacing w:line="259" w:lineRule="auto"/>
              <w:rPr>
                <w:sz w:val="22"/>
                <w:lang w:eastAsia="zh-CN"/>
              </w:rPr>
            </w:pPr>
            <w:r w:rsidRPr="004760C5">
              <w:rPr>
                <w:rFonts w:ascii="Calibri" w:eastAsia="Calibri" w:hAnsi="Calibri" w:cs="Calibri"/>
                <w:sz w:val="22"/>
                <w:lang w:eastAsia="zh-CN"/>
              </w:rPr>
              <w:t>×100</w:t>
            </w:r>
          </w:p>
          <w:p w:rsidR="00342517" w:rsidRPr="004760C5" w:rsidRDefault="00E143A8">
            <w:pPr>
              <w:spacing w:line="259" w:lineRule="auto"/>
              <w:rPr>
                <w:sz w:val="22"/>
                <w:lang w:eastAsia="zh-CN"/>
              </w:rPr>
            </w:pPr>
            <w:r w:rsidRPr="004760C5">
              <w:rPr>
                <w:sz w:val="22"/>
                <w:lang w:eastAsia="zh-CN"/>
              </w:rPr>
              <w:t>备注：实质性响应招标文件要求且</w:t>
            </w:r>
            <w:r w:rsidRPr="004760C5">
              <w:rPr>
                <w:rFonts w:hint="eastAsia"/>
                <w:sz w:val="22"/>
                <w:lang w:eastAsia="zh-CN"/>
              </w:rPr>
              <w:t>报价的算术平均值</w:t>
            </w:r>
            <w:r w:rsidRPr="004760C5">
              <w:rPr>
                <w:sz w:val="22"/>
                <w:lang w:eastAsia="zh-CN"/>
              </w:rPr>
              <w:t>价格低的投标报价为评标基准价</w:t>
            </w:r>
          </w:p>
        </w:tc>
      </w:tr>
      <w:tr w:rsidR="00342517" w:rsidRPr="004760C5">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342517" w:rsidRPr="004760C5" w:rsidRDefault="00E143A8">
            <w:pPr>
              <w:spacing w:line="259" w:lineRule="auto"/>
              <w:jc w:val="center"/>
              <w:rPr>
                <w:sz w:val="22"/>
              </w:rPr>
            </w:pPr>
            <w:r w:rsidRPr="004760C5">
              <w:rPr>
                <w:sz w:val="22"/>
              </w:rPr>
              <w:t>商务部分</w:t>
            </w:r>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rPr>
            </w:pPr>
            <w:r w:rsidRPr="004760C5">
              <w:rPr>
                <w:rFonts w:ascii="Calibri" w:eastAsia="Calibri" w:hAnsi="Calibri" w:cs="Calibri"/>
                <w:sz w:val="22"/>
              </w:rPr>
              <w:t>20</w:t>
            </w: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投标人</w:t>
            </w:r>
            <w:r w:rsidRPr="004760C5">
              <w:rPr>
                <w:rFonts w:hint="eastAsia"/>
                <w:sz w:val="22"/>
                <w:lang w:eastAsia="zh-CN"/>
              </w:rPr>
              <w:t>具备厂家资质证书</w:t>
            </w:r>
            <w:r w:rsidRPr="004760C5">
              <w:rPr>
                <w:sz w:val="22"/>
                <w:lang w:eastAsia="zh-CN"/>
              </w:rPr>
              <w:t>（</w:t>
            </w:r>
            <w:r w:rsidRPr="004760C5">
              <w:rPr>
                <w:rFonts w:ascii="Calibri" w:eastAsia="Calibri" w:hAnsi="Calibri" w:cs="Calibri" w:hint="eastAsia"/>
                <w:sz w:val="22"/>
                <w:lang w:eastAsia="zh-CN"/>
              </w:rPr>
              <w:t>5</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39" w:lineRule="auto"/>
              <w:rPr>
                <w:sz w:val="22"/>
                <w:lang w:eastAsia="zh-CN"/>
              </w:rPr>
            </w:pPr>
            <w:r w:rsidRPr="004760C5">
              <w:rPr>
                <w:sz w:val="22"/>
                <w:lang w:eastAsia="zh-CN"/>
              </w:rPr>
              <w:t>投标人具有</w:t>
            </w:r>
            <w:r w:rsidRPr="004760C5">
              <w:rPr>
                <w:rFonts w:hint="eastAsia"/>
                <w:sz w:val="22"/>
                <w:lang w:eastAsia="zh-CN"/>
              </w:rPr>
              <w:t>厂家出具的认证</w:t>
            </w:r>
            <w:r w:rsidRPr="004760C5">
              <w:rPr>
                <w:sz w:val="22"/>
                <w:lang w:eastAsia="zh-CN"/>
              </w:rPr>
              <w:t>证书的得</w:t>
            </w:r>
            <w:r w:rsidRPr="004760C5">
              <w:rPr>
                <w:rFonts w:hint="eastAsia"/>
                <w:sz w:val="22"/>
                <w:lang w:eastAsia="zh-CN"/>
              </w:rPr>
              <w:t>5</w:t>
            </w:r>
            <w:r w:rsidRPr="004760C5">
              <w:rPr>
                <w:sz w:val="22"/>
                <w:lang w:eastAsia="zh-CN"/>
              </w:rPr>
              <w:t>分，没有证书的得</w:t>
            </w:r>
            <w:r w:rsidRPr="004760C5">
              <w:rPr>
                <w:sz w:val="22"/>
                <w:lang w:eastAsia="zh-CN"/>
              </w:rPr>
              <w:t>0</w:t>
            </w:r>
            <w:r w:rsidRPr="004760C5">
              <w:rPr>
                <w:sz w:val="22"/>
                <w:lang w:eastAsia="zh-CN"/>
              </w:rPr>
              <w:t>分。</w:t>
            </w:r>
          </w:p>
        </w:tc>
      </w:tr>
      <w:tr w:rsidR="00342517" w:rsidRPr="004760C5">
        <w:trPr>
          <w:trHeight w:val="806"/>
        </w:trPr>
        <w:tc>
          <w:tcPr>
            <w:tcW w:w="0" w:type="auto"/>
            <w:vMerge/>
            <w:tcBorders>
              <w:top w:val="nil"/>
              <w:left w:val="double" w:sz="4" w:space="0" w:color="000000"/>
              <w:bottom w:val="nil"/>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nil"/>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投标人</w:t>
            </w:r>
            <w:r w:rsidRPr="004760C5">
              <w:rPr>
                <w:rFonts w:hint="eastAsia"/>
                <w:sz w:val="22"/>
                <w:lang w:eastAsia="zh-CN"/>
              </w:rPr>
              <w:t>厂家授权</w:t>
            </w:r>
            <w:r w:rsidRPr="004760C5">
              <w:rPr>
                <w:sz w:val="22"/>
                <w:lang w:eastAsia="zh-CN"/>
              </w:rPr>
              <w:t>（</w:t>
            </w:r>
            <w:r w:rsidRPr="004760C5">
              <w:rPr>
                <w:rFonts w:hint="eastAsia"/>
                <w:sz w:val="22"/>
                <w:lang w:eastAsia="zh-CN"/>
              </w:rPr>
              <w:t>5</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vAlign w:val="center"/>
          </w:tcPr>
          <w:p w:rsidR="00342517" w:rsidRPr="004760C5" w:rsidRDefault="00E143A8">
            <w:pPr>
              <w:spacing w:line="259" w:lineRule="auto"/>
              <w:rPr>
                <w:sz w:val="22"/>
                <w:lang w:eastAsia="zh-CN"/>
              </w:rPr>
            </w:pPr>
            <w:r w:rsidRPr="004760C5">
              <w:rPr>
                <w:sz w:val="22"/>
                <w:lang w:eastAsia="zh-CN"/>
              </w:rPr>
              <w:t>投标人具有</w:t>
            </w:r>
            <w:r w:rsidRPr="004760C5">
              <w:rPr>
                <w:rFonts w:hint="eastAsia"/>
                <w:sz w:val="22"/>
                <w:lang w:eastAsia="zh-CN"/>
              </w:rPr>
              <w:t>厂家的授权书以及服务承诺书</w:t>
            </w:r>
            <w:r w:rsidRPr="004760C5">
              <w:rPr>
                <w:sz w:val="22"/>
                <w:lang w:eastAsia="zh-CN"/>
              </w:rPr>
              <w:t>得</w:t>
            </w:r>
            <w:r w:rsidRPr="004760C5">
              <w:rPr>
                <w:rFonts w:hint="eastAsia"/>
                <w:sz w:val="22"/>
                <w:lang w:eastAsia="zh-CN"/>
              </w:rPr>
              <w:t>5</w:t>
            </w:r>
            <w:r w:rsidRPr="004760C5">
              <w:rPr>
                <w:sz w:val="22"/>
                <w:lang w:eastAsia="zh-CN"/>
              </w:rPr>
              <w:t>分，没有得</w:t>
            </w:r>
            <w:r w:rsidRPr="004760C5">
              <w:rPr>
                <w:sz w:val="22"/>
                <w:lang w:eastAsia="zh-CN"/>
              </w:rPr>
              <w:t>0</w:t>
            </w:r>
            <w:r w:rsidRPr="004760C5">
              <w:rPr>
                <w:sz w:val="22"/>
                <w:lang w:eastAsia="zh-CN"/>
              </w:rPr>
              <w:t>分。</w:t>
            </w:r>
          </w:p>
        </w:tc>
      </w:tr>
      <w:tr w:rsidR="00342517" w:rsidRPr="004760C5">
        <w:trPr>
          <w:trHeight w:val="1105"/>
        </w:trPr>
        <w:tc>
          <w:tcPr>
            <w:tcW w:w="0" w:type="auto"/>
            <w:vMerge/>
            <w:tcBorders>
              <w:top w:val="nil"/>
              <w:left w:val="double" w:sz="4" w:space="0" w:color="000000"/>
              <w:bottom w:val="single" w:sz="6" w:space="0" w:color="000000"/>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single" w:sz="6" w:space="0" w:color="000000"/>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投标人完成类似项目业绩情况（</w:t>
            </w:r>
            <w:r w:rsidRPr="004760C5">
              <w:rPr>
                <w:sz w:val="22"/>
                <w:lang w:eastAsia="zh-CN"/>
              </w:rPr>
              <w:t>1</w:t>
            </w:r>
            <w:r w:rsidRPr="004760C5">
              <w:rPr>
                <w:rFonts w:hint="eastAsia"/>
                <w:sz w:val="22"/>
                <w:lang w:eastAsia="zh-CN"/>
              </w:rPr>
              <w:t>0</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rsidP="004760C5">
            <w:pPr>
              <w:spacing w:line="259" w:lineRule="auto"/>
              <w:rPr>
                <w:sz w:val="22"/>
                <w:lang w:eastAsia="zh-CN"/>
              </w:rPr>
            </w:pPr>
            <w:r w:rsidRPr="004760C5">
              <w:rPr>
                <w:sz w:val="22"/>
                <w:lang w:eastAsia="zh-CN"/>
              </w:rPr>
              <w:t>根据投标人近三年（</w:t>
            </w:r>
            <w:r w:rsidRPr="004760C5">
              <w:rPr>
                <w:rFonts w:ascii="Calibri" w:eastAsia="Calibri" w:hAnsi="Calibri" w:cs="Calibri"/>
                <w:sz w:val="22"/>
                <w:lang w:eastAsia="zh-CN"/>
              </w:rPr>
              <w:t>20</w:t>
            </w:r>
            <w:r w:rsidR="004760C5" w:rsidRPr="004760C5">
              <w:rPr>
                <w:rFonts w:ascii="Calibri" w:eastAsia="Calibri" w:hAnsi="Calibri" w:cs="Calibri"/>
                <w:sz w:val="22"/>
                <w:lang w:eastAsia="zh-CN"/>
              </w:rPr>
              <w:t>20</w:t>
            </w:r>
            <w:r w:rsidRPr="004760C5">
              <w:rPr>
                <w:sz w:val="22"/>
                <w:lang w:eastAsia="zh-CN"/>
              </w:rPr>
              <w:t>年</w:t>
            </w:r>
            <w:r w:rsidRPr="004760C5">
              <w:rPr>
                <w:sz w:val="22"/>
                <w:lang w:eastAsia="zh-CN"/>
              </w:rPr>
              <w:t xml:space="preserve"> </w:t>
            </w:r>
            <w:r w:rsidRPr="004760C5">
              <w:rPr>
                <w:rFonts w:hint="eastAsia"/>
                <w:sz w:val="22"/>
                <w:lang w:eastAsia="zh-CN"/>
              </w:rPr>
              <w:t>1</w:t>
            </w:r>
            <w:r w:rsidRPr="004760C5">
              <w:rPr>
                <w:sz w:val="22"/>
                <w:lang w:eastAsia="zh-CN"/>
              </w:rPr>
              <w:t>月至今）在中国境内从事类似项目业绩进行评价，（须提供合同首页、合同金额页、盖章页复印件并加盖本单位公章），提供一个得</w:t>
            </w:r>
            <w:r w:rsidRPr="004760C5">
              <w:rPr>
                <w:sz w:val="22"/>
                <w:lang w:eastAsia="zh-CN"/>
              </w:rPr>
              <w:t>3</w:t>
            </w:r>
            <w:r w:rsidRPr="004760C5">
              <w:rPr>
                <w:sz w:val="22"/>
                <w:lang w:eastAsia="zh-CN"/>
              </w:rPr>
              <w:t>分，多</w:t>
            </w:r>
            <w:r w:rsidRPr="004760C5">
              <w:rPr>
                <w:sz w:val="22"/>
                <w:lang w:eastAsia="zh-CN"/>
              </w:rPr>
              <w:t>15</w:t>
            </w:r>
            <w:r w:rsidRPr="004760C5">
              <w:rPr>
                <w:sz w:val="22"/>
                <w:lang w:eastAsia="zh-CN"/>
              </w:rPr>
              <w:t>分。</w:t>
            </w:r>
          </w:p>
        </w:tc>
      </w:tr>
      <w:tr w:rsidR="00342517" w:rsidRPr="004760C5">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342517" w:rsidRPr="004760C5" w:rsidRDefault="00E143A8">
            <w:pPr>
              <w:spacing w:line="259" w:lineRule="auto"/>
              <w:jc w:val="center"/>
              <w:rPr>
                <w:sz w:val="22"/>
              </w:rPr>
            </w:pPr>
            <w:r w:rsidRPr="004760C5">
              <w:rPr>
                <w:sz w:val="22"/>
              </w:rPr>
              <w:t>技术部分</w:t>
            </w:r>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342517" w:rsidRPr="004760C5" w:rsidRDefault="00E143A8">
            <w:pPr>
              <w:spacing w:line="259" w:lineRule="auto"/>
              <w:rPr>
                <w:sz w:val="22"/>
              </w:rPr>
            </w:pPr>
            <w:r w:rsidRPr="004760C5">
              <w:rPr>
                <w:rFonts w:ascii="Calibri" w:eastAsia="Calibri" w:hAnsi="Calibri" w:cs="Calibri"/>
                <w:sz w:val="22"/>
              </w:rPr>
              <w:t>60</w:t>
            </w: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对投标人整体服务方案的评价（</w:t>
            </w:r>
            <w:r w:rsidRPr="004760C5">
              <w:rPr>
                <w:rFonts w:ascii="Calibri" w:eastAsia="Calibri" w:hAnsi="Calibri" w:cs="Calibri"/>
                <w:sz w:val="22"/>
                <w:lang w:eastAsia="zh-CN"/>
              </w:rPr>
              <w:t xml:space="preserve">20 </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投标人的方案设计合理细致</w:t>
            </w:r>
            <w:r w:rsidRPr="004760C5">
              <w:rPr>
                <w:sz w:val="22"/>
                <w:lang w:eastAsia="zh-CN"/>
              </w:rPr>
              <w:t>,</w:t>
            </w:r>
            <w:r w:rsidRPr="004760C5">
              <w:rPr>
                <w:sz w:val="22"/>
                <w:lang w:eastAsia="zh-CN"/>
              </w:rPr>
              <w:t>无缺项、</w:t>
            </w:r>
            <w:proofErr w:type="gramStart"/>
            <w:r w:rsidRPr="004760C5">
              <w:rPr>
                <w:sz w:val="22"/>
                <w:lang w:eastAsia="zh-CN"/>
              </w:rPr>
              <w:t>漏项得</w:t>
            </w:r>
            <w:r w:rsidRPr="004760C5">
              <w:rPr>
                <w:sz w:val="22"/>
                <w:lang w:eastAsia="zh-CN"/>
              </w:rPr>
              <w:t>20</w:t>
            </w:r>
            <w:r w:rsidRPr="004760C5">
              <w:rPr>
                <w:sz w:val="22"/>
                <w:lang w:eastAsia="zh-CN"/>
              </w:rPr>
              <w:t>分</w:t>
            </w:r>
            <w:proofErr w:type="gramEnd"/>
            <w:r w:rsidRPr="004760C5">
              <w:rPr>
                <w:sz w:val="22"/>
                <w:lang w:eastAsia="zh-CN"/>
              </w:rPr>
              <w:t>；方案设计细致，存在轻微缺项、</w:t>
            </w:r>
            <w:proofErr w:type="gramStart"/>
            <w:r w:rsidRPr="004760C5">
              <w:rPr>
                <w:sz w:val="22"/>
                <w:lang w:eastAsia="zh-CN"/>
              </w:rPr>
              <w:t>漏项得</w:t>
            </w:r>
            <w:r w:rsidRPr="004760C5">
              <w:rPr>
                <w:sz w:val="22"/>
                <w:lang w:eastAsia="zh-CN"/>
              </w:rPr>
              <w:t>14</w:t>
            </w:r>
            <w:r w:rsidRPr="004760C5">
              <w:rPr>
                <w:sz w:val="22"/>
                <w:lang w:eastAsia="zh-CN"/>
              </w:rPr>
              <w:t>分</w:t>
            </w:r>
            <w:proofErr w:type="gramEnd"/>
            <w:r w:rsidRPr="004760C5">
              <w:rPr>
                <w:sz w:val="22"/>
                <w:lang w:eastAsia="zh-CN"/>
              </w:rPr>
              <w:t>；方案设计一般，存在部分缺项、</w:t>
            </w:r>
            <w:proofErr w:type="gramStart"/>
            <w:r w:rsidRPr="004760C5">
              <w:rPr>
                <w:sz w:val="22"/>
                <w:lang w:eastAsia="zh-CN"/>
              </w:rPr>
              <w:t>漏项得</w:t>
            </w:r>
            <w:r w:rsidRPr="004760C5">
              <w:rPr>
                <w:sz w:val="22"/>
                <w:lang w:eastAsia="zh-CN"/>
              </w:rPr>
              <w:t>8</w:t>
            </w:r>
            <w:r w:rsidRPr="004760C5">
              <w:rPr>
                <w:sz w:val="22"/>
                <w:lang w:eastAsia="zh-CN"/>
              </w:rPr>
              <w:t>分</w:t>
            </w:r>
            <w:proofErr w:type="gramEnd"/>
            <w:r w:rsidRPr="004760C5">
              <w:rPr>
                <w:sz w:val="22"/>
                <w:lang w:eastAsia="zh-CN"/>
              </w:rPr>
              <w:t>；方案设计粗糙，存在明显缺项、</w:t>
            </w:r>
            <w:proofErr w:type="gramStart"/>
            <w:r w:rsidRPr="004760C5">
              <w:rPr>
                <w:sz w:val="22"/>
                <w:lang w:eastAsia="zh-CN"/>
              </w:rPr>
              <w:t>漏项得</w:t>
            </w:r>
            <w:r w:rsidRPr="004760C5">
              <w:rPr>
                <w:sz w:val="22"/>
                <w:lang w:eastAsia="zh-CN"/>
              </w:rPr>
              <w:t>2</w:t>
            </w:r>
            <w:r w:rsidRPr="004760C5">
              <w:rPr>
                <w:sz w:val="22"/>
                <w:lang w:eastAsia="zh-CN"/>
              </w:rPr>
              <w:t>分</w:t>
            </w:r>
            <w:proofErr w:type="gramEnd"/>
            <w:r w:rsidRPr="004760C5">
              <w:rPr>
                <w:sz w:val="22"/>
                <w:lang w:eastAsia="zh-CN"/>
              </w:rPr>
              <w:t>，未提供得</w:t>
            </w:r>
            <w:r w:rsidRPr="004760C5">
              <w:rPr>
                <w:sz w:val="22"/>
                <w:lang w:eastAsia="zh-CN"/>
              </w:rPr>
              <w:t>0</w:t>
            </w:r>
            <w:r w:rsidRPr="004760C5">
              <w:rPr>
                <w:sz w:val="22"/>
                <w:lang w:eastAsia="zh-CN"/>
              </w:rPr>
              <w:t>分。</w:t>
            </w:r>
          </w:p>
        </w:tc>
      </w:tr>
      <w:tr w:rsidR="00342517" w:rsidRPr="004760C5">
        <w:trPr>
          <w:trHeight w:val="1921"/>
        </w:trPr>
        <w:tc>
          <w:tcPr>
            <w:tcW w:w="0" w:type="auto"/>
            <w:vMerge/>
            <w:tcBorders>
              <w:top w:val="nil"/>
              <w:left w:val="double" w:sz="4" w:space="0" w:color="000000"/>
              <w:bottom w:val="nil"/>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nil"/>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对投标人拟投入项目团队的评价（</w:t>
            </w:r>
            <w:r w:rsidRPr="004760C5">
              <w:rPr>
                <w:rFonts w:ascii="Calibri" w:eastAsia="Calibri" w:hAnsi="Calibri" w:cs="Calibri"/>
                <w:sz w:val="22"/>
                <w:lang w:eastAsia="zh-CN"/>
              </w:rPr>
              <w:t xml:space="preserve">15 </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根据投标人项目人员安排合理性及满足项目实施需要情况进行评价：科学合理、满足岗位要求并提供优质服务，项目人员具备承担过多</w:t>
            </w:r>
            <w:proofErr w:type="gramStart"/>
            <w:r w:rsidRPr="004760C5">
              <w:rPr>
                <w:sz w:val="22"/>
                <w:lang w:eastAsia="zh-CN"/>
              </w:rPr>
              <w:t>个</w:t>
            </w:r>
            <w:proofErr w:type="gramEnd"/>
            <w:r w:rsidRPr="004760C5">
              <w:rPr>
                <w:sz w:val="22"/>
                <w:lang w:eastAsia="zh-CN"/>
              </w:rPr>
              <w:t>类似项目经验得</w:t>
            </w:r>
            <w:r w:rsidRPr="004760C5">
              <w:rPr>
                <w:sz w:val="22"/>
                <w:lang w:eastAsia="zh-CN"/>
              </w:rPr>
              <w:t xml:space="preserve"> </w:t>
            </w:r>
            <w:r w:rsidRPr="004760C5">
              <w:rPr>
                <w:rFonts w:ascii="Calibri" w:eastAsia="Calibri" w:hAnsi="Calibri" w:cs="Calibri"/>
                <w:sz w:val="22"/>
                <w:lang w:eastAsia="zh-CN"/>
              </w:rPr>
              <w:t xml:space="preserve">15 </w:t>
            </w:r>
            <w:r w:rsidRPr="004760C5">
              <w:rPr>
                <w:sz w:val="22"/>
                <w:lang w:eastAsia="zh-CN"/>
              </w:rPr>
              <w:t>分；科学合理、基本满足岗位要求并提供优质服务，项目人员具备承担过少数类似项目经验得</w:t>
            </w:r>
            <w:r w:rsidRPr="004760C5">
              <w:rPr>
                <w:sz w:val="22"/>
                <w:lang w:eastAsia="zh-CN"/>
              </w:rPr>
              <w:t xml:space="preserve"> </w:t>
            </w:r>
            <w:r w:rsidRPr="004760C5">
              <w:rPr>
                <w:rFonts w:ascii="Calibri" w:eastAsia="Calibri" w:hAnsi="Calibri" w:cs="Calibri"/>
                <w:sz w:val="22"/>
                <w:lang w:eastAsia="zh-CN"/>
              </w:rPr>
              <w:t xml:space="preserve">10 </w:t>
            </w:r>
            <w:r w:rsidRPr="004760C5">
              <w:rPr>
                <w:sz w:val="22"/>
                <w:lang w:eastAsia="zh-CN"/>
              </w:rPr>
              <w:t>分；部分满足岗位要求，项目人员具备承担过少数类似项目经验得</w:t>
            </w:r>
            <w:r w:rsidRPr="004760C5">
              <w:rPr>
                <w:sz w:val="22"/>
                <w:lang w:eastAsia="zh-CN"/>
              </w:rPr>
              <w:t xml:space="preserve"> </w:t>
            </w:r>
            <w:r w:rsidRPr="004760C5">
              <w:rPr>
                <w:rFonts w:ascii="Calibri" w:eastAsia="Calibri" w:hAnsi="Calibri" w:cs="Calibri"/>
                <w:sz w:val="22"/>
                <w:lang w:eastAsia="zh-CN"/>
              </w:rPr>
              <w:t xml:space="preserve">5 </w:t>
            </w:r>
            <w:r w:rsidRPr="004760C5">
              <w:rPr>
                <w:sz w:val="22"/>
                <w:lang w:eastAsia="zh-CN"/>
              </w:rPr>
              <w:t>分；未提供得</w:t>
            </w:r>
            <w:r w:rsidRPr="004760C5">
              <w:rPr>
                <w:sz w:val="22"/>
                <w:lang w:eastAsia="zh-CN"/>
              </w:rPr>
              <w:t xml:space="preserve">0 </w:t>
            </w:r>
            <w:r w:rsidRPr="004760C5">
              <w:rPr>
                <w:sz w:val="22"/>
                <w:lang w:eastAsia="zh-CN"/>
              </w:rPr>
              <w:t>分。</w:t>
            </w:r>
          </w:p>
        </w:tc>
      </w:tr>
      <w:tr w:rsidR="00342517" w:rsidRPr="004760C5">
        <w:trPr>
          <w:trHeight w:val="1376"/>
        </w:trPr>
        <w:tc>
          <w:tcPr>
            <w:tcW w:w="0" w:type="auto"/>
            <w:vMerge/>
            <w:tcBorders>
              <w:top w:val="nil"/>
              <w:left w:val="double" w:sz="4" w:space="0" w:color="000000"/>
              <w:bottom w:val="nil"/>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nil"/>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single" w:sz="6" w:space="0" w:color="000000"/>
              <w:right w:val="single" w:sz="6" w:space="0" w:color="000000"/>
            </w:tcBorders>
            <w:vAlign w:val="center"/>
          </w:tcPr>
          <w:p w:rsidR="00342517" w:rsidRPr="004760C5" w:rsidRDefault="00E143A8">
            <w:pPr>
              <w:spacing w:line="259" w:lineRule="auto"/>
              <w:rPr>
                <w:sz w:val="22"/>
                <w:lang w:eastAsia="zh-CN"/>
              </w:rPr>
            </w:pPr>
            <w:r w:rsidRPr="004760C5">
              <w:rPr>
                <w:sz w:val="22"/>
                <w:lang w:eastAsia="zh-CN"/>
              </w:rPr>
              <w:t>对投标人服务方案和保障措施的评价（</w:t>
            </w:r>
            <w:r w:rsidRPr="004760C5">
              <w:rPr>
                <w:rFonts w:ascii="Calibri" w:eastAsia="Calibri" w:hAnsi="Calibri" w:cs="Calibri"/>
                <w:sz w:val="22"/>
                <w:lang w:eastAsia="zh-CN"/>
              </w:rPr>
              <w:t xml:space="preserve">10 </w:t>
            </w:r>
            <w:r w:rsidRPr="004760C5">
              <w:rPr>
                <w:sz w:val="22"/>
                <w:lang w:eastAsia="zh-CN"/>
              </w:rPr>
              <w:t>分）</w:t>
            </w:r>
          </w:p>
        </w:tc>
        <w:tc>
          <w:tcPr>
            <w:tcW w:w="5400" w:type="dxa"/>
            <w:tcBorders>
              <w:top w:val="single" w:sz="6" w:space="0" w:color="000000"/>
              <w:left w:val="single" w:sz="6" w:space="0" w:color="000000"/>
              <w:bottom w:val="single" w:sz="6"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投标人提供的服务方案和保障措施严密、针对性强、切实可行得</w:t>
            </w:r>
            <w:r w:rsidRPr="004760C5">
              <w:rPr>
                <w:sz w:val="22"/>
                <w:lang w:eastAsia="zh-CN"/>
              </w:rPr>
              <w:t>10</w:t>
            </w:r>
            <w:r w:rsidRPr="004760C5">
              <w:rPr>
                <w:sz w:val="22"/>
                <w:lang w:eastAsia="zh-CN"/>
              </w:rPr>
              <w:t>分；投标人提供的服务承诺和保障措施合理、基本可行得</w:t>
            </w:r>
            <w:r w:rsidRPr="004760C5">
              <w:rPr>
                <w:sz w:val="22"/>
                <w:lang w:eastAsia="zh-CN"/>
              </w:rPr>
              <w:t>7</w:t>
            </w:r>
            <w:r w:rsidRPr="004760C5">
              <w:rPr>
                <w:sz w:val="22"/>
                <w:lang w:eastAsia="zh-CN"/>
              </w:rPr>
              <w:t>分；投标人提供的服务承诺和保障措施基本合理、部分可行得</w:t>
            </w:r>
            <w:r w:rsidRPr="004760C5">
              <w:rPr>
                <w:sz w:val="22"/>
                <w:lang w:eastAsia="zh-CN"/>
              </w:rPr>
              <w:t>4</w:t>
            </w:r>
            <w:r w:rsidRPr="004760C5">
              <w:rPr>
                <w:sz w:val="22"/>
                <w:lang w:eastAsia="zh-CN"/>
              </w:rPr>
              <w:t>分；投标人提供的服务承诺和保障措施不合理、不可行得</w:t>
            </w:r>
            <w:r w:rsidRPr="004760C5">
              <w:rPr>
                <w:sz w:val="22"/>
                <w:lang w:eastAsia="zh-CN"/>
              </w:rPr>
              <w:t>1</w:t>
            </w:r>
            <w:r w:rsidRPr="004760C5">
              <w:rPr>
                <w:sz w:val="22"/>
                <w:lang w:eastAsia="zh-CN"/>
              </w:rPr>
              <w:t>分，未提供得</w:t>
            </w:r>
            <w:r w:rsidRPr="004760C5">
              <w:rPr>
                <w:sz w:val="22"/>
                <w:lang w:eastAsia="zh-CN"/>
              </w:rPr>
              <w:t>0</w:t>
            </w:r>
            <w:r w:rsidRPr="004760C5">
              <w:rPr>
                <w:sz w:val="22"/>
                <w:lang w:eastAsia="zh-CN"/>
              </w:rPr>
              <w:t>分。</w:t>
            </w:r>
          </w:p>
        </w:tc>
      </w:tr>
      <w:tr w:rsidR="00342517">
        <w:trPr>
          <w:trHeight w:val="868"/>
        </w:trPr>
        <w:tc>
          <w:tcPr>
            <w:tcW w:w="0" w:type="auto"/>
            <w:vMerge/>
            <w:tcBorders>
              <w:top w:val="nil"/>
              <w:left w:val="double" w:sz="4" w:space="0" w:color="000000"/>
              <w:bottom w:val="double" w:sz="4" w:space="0" w:color="000000"/>
              <w:right w:val="single" w:sz="6" w:space="0" w:color="000000"/>
            </w:tcBorders>
          </w:tcPr>
          <w:p w:rsidR="00342517" w:rsidRPr="004760C5" w:rsidRDefault="00342517">
            <w:pPr>
              <w:spacing w:after="160" w:line="259" w:lineRule="auto"/>
              <w:rPr>
                <w:sz w:val="22"/>
                <w:lang w:eastAsia="zh-CN"/>
              </w:rPr>
            </w:pPr>
          </w:p>
        </w:tc>
        <w:tc>
          <w:tcPr>
            <w:tcW w:w="0" w:type="auto"/>
            <w:vMerge/>
            <w:tcBorders>
              <w:top w:val="nil"/>
              <w:left w:val="single" w:sz="6" w:space="0" w:color="000000"/>
              <w:bottom w:val="double" w:sz="4" w:space="0" w:color="000000"/>
              <w:right w:val="single" w:sz="6" w:space="0" w:color="000000"/>
            </w:tcBorders>
          </w:tcPr>
          <w:p w:rsidR="00342517" w:rsidRPr="004760C5" w:rsidRDefault="00342517">
            <w:pPr>
              <w:spacing w:after="160" w:line="259" w:lineRule="auto"/>
              <w:rPr>
                <w:sz w:val="22"/>
                <w:lang w:eastAsia="zh-CN"/>
              </w:rPr>
            </w:pPr>
          </w:p>
        </w:tc>
        <w:tc>
          <w:tcPr>
            <w:tcW w:w="2700" w:type="dxa"/>
            <w:tcBorders>
              <w:top w:val="single" w:sz="6" w:space="0" w:color="000000"/>
              <w:left w:val="single" w:sz="6" w:space="0" w:color="000000"/>
              <w:bottom w:val="double" w:sz="4" w:space="0" w:color="000000"/>
              <w:right w:val="single" w:sz="6" w:space="0" w:color="000000"/>
            </w:tcBorders>
          </w:tcPr>
          <w:p w:rsidR="00342517" w:rsidRPr="004760C5" w:rsidRDefault="00E143A8">
            <w:pPr>
              <w:spacing w:line="259" w:lineRule="auto"/>
              <w:rPr>
                <w:sz w:val="22"/>
                <w:lang w:eastAsia="zh-CN"/>
              </w:rPr>
            </w:pPr>
            <w:r w:rsidRPr="004760C5">
              <w:rPr>
                <w:sz w:val="22"/>
                <w:lang w:eastAsia="zh-CN"/>
              </w:rPr>
              <w:t>对投标人拟采取的应急预案</w:t>
            </w:r>
            <w:r w:rsidRPr="004760C5">
              <w:rPr>
                <w:rFonts w:ascii="Calibri" w:eastAsia="Calibri" w:hAnsi="Calibri" w:cs="Calibri"/>
                <w:sz w:val="22"/>
                <w:lang w:eastAsia="zh-CN"/>
              </w:rPr>
              <w:t>(</w:t>
            </w:r>
            <w:r w:rsidRPr="004760C5">
              <w:rPr>
                <w:sz w:val="22"/>
                <w:lang w:eastAsia="zh-CN"/>
              </w:rPr>
              <w:t>系统故障、人员更替</w:t>
            </w:r>
            <w:r w:rsidRPr="004760C5">
              <w:rPr>
                <w:rFonts w:ascii="Calibri" w:eastAsia="Calibri" w:hAnsi="Calibri" w:cs="Calibri"/>
                <w:sz w:val="22"/>
                <w:lang w:eastAsia="zh-CN"/>
              </w:rPr>
              <w:t>)</w:t>
            </w:r>
            <w:r w:rsidRPr="004760C5">
              <w:rPr>
                <w:sz w:val="22"/>
                <w:lang w:eastAsia="zh-CN"/>
              </w:rPr>
              <w:t>的评价（</w:t>
            </w:r>
            <w:r w:rsidRPr="004760C5">
              <w:rPr>
                <w:rFonts w:ascii="Calibri" w:eastAsia="Calibri" w:hAnsi="Calibri" w:cs="Calibri"/>
                <w:sz w:val="22"/>
                <w:lang w:eastAsia="zh-CN"/>
              </w:rPr>
              <w:t xml:space="preserve">15 </w:t>
            </w:r>
            <w:r w:rsidRPr="004760C5">
              <w:rPr>
                <w:sz w:val="22"/>
                <w:lang w:eastAsia="zh-CN"/>
              </w:rPr>
              <w:t>分）</w:t>
            </w:r>
          </w:p>
        </w:tc>
        <w:tc>
          <w:tcPr>
            <w:tcW w:w="5400" w:type="dxa"/>
            <w:tcBorders>
              <w:top w:val="single" w:sz="6" w:space="0" w:color="000000"/>
              <w:left w:val="single" w:sz="6" w:space="0" w:color="000000"/>
              <w:bottom w:val="double" w:sz="4" w:space="0" w:color="000000"/>
              <w:right w:val="double" w:sz="4" w:space="0" w:color="000000"/>
            </w:tcBorders>
          </w:tcPr>
          <w:p w:rsidR="00342517" w:rsidRPr="004760C5" w:rsidRDefault="00E143A8">
            <w:pPr>
              <w:spacing w:line="259" w:lineRule="auto"/>
              <w:rPr>
                <w:sz w:val="22"/>
                <w:lang w:eastAsia="zh-CN"/>
              </w:rPr>
            </w:pPr>
            <w:r w:rsidRPr="004760C5">
              <w:rPr>
                <w:sz w:val="22"/>
                <w:lang w:eastAsia="zh-CN"/>
              </w:rPr>
              <w:t>项目具有应急预案，且细致合理、针对性强，出现问题，能及时实施应对措施得</w:t>
            </w:r>
            <w:r w:rsidRPr="004760C5">
              <w:rPr>
                <w:sz w:val="22"/>
                <w:lang w:eastAsia="zh-CN"/>
              </w:rPr>
              <w:t>15</w:t>
            </w:r>
            <w:r w:rsidRPr="004760C5">
              <w:rPr>
                <w:sz w:val="22"/>
                <w:lang w:eastAsia="zh-CN"/>
              </w:rPr>
              <w:t>分；项目具有应急预案，针对性一般得</w:t>
            </w:r>
            <w:r w:rsidRPr="004760C5">
              <w:rPr>
                <w:sz w:val="22"/>
                <w:lang w:eastAsia="zh-CN"/>
              </w:rPr>
              <w:t>10</w:t>
            </w:r>
            <w:r w:rsidRPr="004760C5">
              <w:rPr>
                <w:sz w:val="22"/>
                <w:lang w:eastAsia="zh-CN"/>
              </w:rPr>
              <w:t>分；项目具有应急预案，相对简单、针对性</w:t>
            </w:r>
          </w:p>
          <w:p w:rsidR="00342517" w:rsidRDefault="00E143A8">
            <w:pPr>
              <w:spacing w:line="259" w:lineRule="auto"/>
              <w:rPr>
                <w:sz w:val="22"/>
                <w:lang w:eastAsia="zh-CN"/>
              </w:rPr>
            </w:pPr>
            <w:r w:rsidRPr="004760C5">
              <w:rPr>
                <w:sz w:val="22"/>
                <w:lang w:eastAsia="zh-CN"/>
              </w:rPr>
              <w:t>弱得</w:t>
            </w:r>
            <w:r w:rsidRPr="004760C5">
              <w:rPr>
                <w:sz w:val="22"/>
                <w:lang w:eastAsia="zh-CN"/>
              </w:rPr>
              <w:t>5</w:t>
            </w:r>
            <w:r w:rsidRPr="004760C5">
              <w:rPr>
                <w:sz w:val="22"/>
                <w:lang w:eastAsia="zh-CN"/>
              </w:rPr>
              <w:t>分；项目具有应急预案，但简单且不具有针对性得</w:t>
            </w:r>
            <w:r w:rsidRPr="004760C5">
              <w:rPr>
                <w:sz w:val="22"/>
                <w:lang w:eastAsia="zh-CN"/>
              </w:rPr>
              <w:t>1</w:t>
            </w:r>
            <w:r w:rsidRPr="004760C5">
              <w:rPr>
                <w:sz w:val="22"/>
                <w:lang w:eastAsia="zh-CN"/>
              </w:rPr>
              <w:t>分；未提供得</w:t>
            </w:r>
            <w:r w:rsidRPr="004760C5">
              <w:rPr>
                <w:sz w:val="22"/>
                <w:lang w:eastAsia="zh-CN"/>
              </w:rPr>
              <w:t>0</w:t>
            </w:r>
            <w:r w:rsidRPr="004760C5">
              <w:rPr>
                <w:sz w:val="22"/>
                <w:lang w:eastAsia="zh-CN"/>
              </w:rPr>
              <w:t>分。</w:t>
            </w:r>
          </w:p>
        </w:tc>
      </w:tr>
    </w:tbl>
    <w:p w:rsidR="00342517" w:rsidRDefault="00342517">
      <w:pPr>
        <w:adjustRightInd w:val="0"/>
        <w:snapToGrid w:val="0"/>
        <w:spacing w:line="360" w:lineRule="auto"/>
        <w:rPr>
          <w:rFonts w:ascii="宋体" w:hAnsi="宋体"/>
          <w:szCs w:val="21"/>
        </w:rPr>
      </w:pPr>
    </w:p>
    <w:p w:rsidR="00155C17" w:rsidRDefault="00155C17">
      <w:pPr>
        <w:adjustRightInd w:val="0"/>
        <w:snapToGrid w:val="0"/>
        <w:spacing w:line="360" w:lineRule="auto"/>
        <w:rPr>
          <w:rFonts w:ascii="宋体" w:hAnsi="宋体"/>
          <w:szCs w:val="21"/>
        </w:rPr>
      </w:pPr>
    </w:p>
    <w:p w:rsidR="00155C17" w:rsidRDefault="00155C17" w:rsidP="00155C17">
      <w:pPr>
        <w:widowControl/>
        <w:spacing w:line="288" w:lineRule="auto"/>
        <w:jc w:val="left"/>
        <w:rPr>
          <w:rFonts w:ascii="宋体" w:hAnsi="宋体"/>
          <w:szCs w:val="21"/>
        </w:rPr>
      </w:pPr>
      <w:r>
        <w:rPr>
          <w:rFonts w:ascii="宋体" w:hAnsi="宋体" w:hint="eastAsia"/>
          <w:szCs w:val="21"/>
        </w:rPr>
        <w:t>七、合同（合同以实际为准）及廉洁模板</w:t>
      </w:r>
    </w:p>
    <w:p w:rsidR="00155C17" w:rsidRPr="0007190F" w:rsidRDefault="00155C17" w:rsidP="00155C17">
      <w:pPr>
        <w:widowControl/>
        <w:spacing w:line="288" w:lineRule="auto"/>
        <w:jc w:val="left"/>
        <w:rPr>
          <w:rFonts w:ascii="宋体" w:hAnsi="宋体"/>
          <w:szCs w:val="21"/>
        </w:rPr>
      </w:pPr>
    </w:p>
    <w:p w:rsidR="00155C17" w:rsidRPr="006E0983" w:rsidRDefault="00155C17" w:rsidP="00155C17">
      <w:pPr>
        <w:rPr>
          <w:rFonts w:ascii="楷体" w:eastAsia="楷体" w:hAnsi="楷体" w:cs="Calibri"/>
          <w:szCs w:val="21"/>
        </w:rPr>
      </w:pPr>
    </w:p>
    <w:p w:rsidR="00155C17" w:rsidRPr="006E0983" w:rsidRDefault="00155C17" w:rsidP="00155C17">
      <w:pPr>
        <w:spacing w:line="360" w:lineRule="auto"/>
        <w:jc w:val="center"/>
        <w:rPr>
          <w:rFonts w:ascii="楷体" w:eastAsia="楷体" w:hAnsi="楷体" w:cs="Calibri"/>
          <w:b/>
          <w:sz w:val="36"/>
          <w:szCs w:val="21"/>
        </w:rPr>
      </w:pPr>
    </w:p>
    <w:p w:rsidR="00155C17" w:rsidRPr="006E0983" w:rsidRDefault="00155C17" w:rsidP="00155C17">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155C17" w:rsidRPr="006E0983" w:rsidRDefault="00155C17" w:rsidP="00155C17">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 w:val="28"/>
          <w:szCs w:val="21"/>
        </w:rPr>
      </w:pP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   </w:t>
      </w:r>
    </w:p>
    <w:p w:rsidR="00155C17" w:rsidRPr="006E0983" w:rsidRDefault="00155C17" w:rsidP="00155C17">
      <w:pPr>
        <w:rPr>
          <w:rFonts w:ascii="楷体" w:eastAsia="楷体" w:hAnsi="楷体" w:cs="Calibri"/>
          <w:sz w:val="28"/>
          <w:szCs w:val="21"/>
        </w:rPr>
      </w:pPr>
    </w:p>
    <w:p w:rsidR="00155C17" w:rsidRPr="006E0983" w:rsidRDefault="00155C17" w:rsidP="00155C17">
      <w:pPr>
        <w:rPr>
          <w:rFonts w:ascii="楷体" w:eastAsia="楷体" w:hAnsi="楷体" w:cs="Calibri"/>
          <w:sz w:val="28"/>
          <w:szCs w:val="21"/>
        </w:rPr>
      </w:pP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乙      方：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155C17" w:rsidRPr="006E0983" w:rsidRDefault="00155C17" w:rsidP="00155C17">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155C17" w:rsidRPr="006E0983" w:rsidRDefault="00155C17" w:rsidP="00155C17">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155C17" w:rsidRPr="006E0983" w:rsidRDefault="00155C17" w:rsidP="00155C17">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155C17" w:rsidRPr="006E0983" w:rsidRDefault="00155C17" w:rsidP="00155C17">
      <w:pPr>
        <w:rPr>
          <w:rFonts w:ascii="楷体" w:eastAsia="楷体" w:hAnsi="楷体" w:cs="Calibri"/>
          <w:b/>
          <w:sz w:val="28"/>
          <w:szCs w:val="21"/>
        </w:rPr>
      </w:pP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Cs w:val="21"/>
        </w:rPr>
      </w:pPr>
    </w:p>
    <w:p w:rsidR="00155C17" w:rsidRPr="006E0983" w:rsidRDefault="00155C17" w:rsidP="00155C17">
      <w:pPr>
        <w:rPr>
          <w:rFonts w:ascii="楷体" w:eastAsia="楷体" w:hAnsi="楷体" w:cs="Calibri"/>
          <w:szCs w:val="21"/>
        </w:rPr>
      </w:pPr>
    </w:p>
    <w:p w:rsidR="00155C17" w:rsidRPr="006E0983" w:rsidRDefault="00155C17" w:rsidP="00155C17">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155C17" w:rsidRPr="006E0983" w:rsidRDefault="00155C17" w:rsidP="00155C17">
      <w:pPr>
        <w:spacing w:line="360" w:lineRule="auto"/>
        <w:ind w:firstLineChars="200" w:firstLine="420"/>
        <w:rPr>
          <w:rFonts w:ascii="楷体" w:eastAsia="楷体" w:hAnsi="楷体" w:cs="Calibri"/>
          <w:szCs w:val="21"/>
        </w:rPr>
      </w:pP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155C17" w:rsidRPr="006E0983" w:rsidRDefault="00155C17" w:rsidP="00155C17">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155C17" w:rsidRPr="006E0983" w:rsidRDefault="00155C17" w:rsidP="00155C17">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155C17" w:rsidRPr="006E0983" w:rsidRDefault="00155C17" w:rsidP="00155C1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lastRenderedPageBreak/>
        <w:t>二、服务费用</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155C17" w:rsidRPr="006E0983" w:rsidRDefault="00155C17" w:rsidP="00155C17">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155C17" w:rsidRPr="006E0983" w:rsidRDefault="00155C17" w:rsidP="00155C17">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155C17" w:rsidRPr="006E0983" w:rsidRDefault="00155C17" w:rsidP="00155C1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155C17" w:rsidRPr="006E0983" w:rsidRDefault="00155C17" w:rsidP="00155C17">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155C17" w:rsidRPr="006E0983" w:rsidRDefault="00155C17" w:rsidP="00155C17">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155C17" w:rsidRPr="006E0983" w:rsidRDefault="00155C17" w:rsidP="00155C17">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155C17" w:rsidRPr="006E0983" w:rsidRDefault="00155C17" w:rsidP="00155C17">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155C17" w:rsidRPr="006E0983" w:rsidRDefault="00155C17" w:rsidP="00155C17">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155C17" w:rsidRPr="006E0983" w:rsidRDefault="00155C17" w:rsidP="00155C17">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155C17" w:rsidRPr="006E0983" w:rsidRDefault="00155C17" w:rsidP="00155C17">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rsidR="00155C17" w:rsidRPr="006E0983" w:rsidRDefault="00155C17" w:rsidP="00155C17">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155C17" w:rsidRPr="006E0983" w:rsidRDefault="00155C17" w:rsidP="00155C17">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155C17" w:rsidRPr="006E0983" w:rsidRDefault="00155C17" w:rsidP="00155C17">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155C17" w:rsidRPr="006E0983" w:rsidRDefault="00155C17" w:rsidP="00155C17">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155C17" w:rsidRPr="006E0983" w:rsidRDefault="00155C17" w:rsidP="00155C17">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155C17" w:rsidRPr="006E0983" w:rsidRDefault="00155C17" w:rsidP="00155C17">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155C17" w:rsidRPr="006E0983" w:rsidRDefault="00155C17" w:rsidP="00155C17">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12.3任何一方违约，在7日之内未采取有效改正措施的，守约方可书面通知违约方解除合同。</w:t>
      </w:r>
    </w:p>
    <w:p w:rsidR="00155C17" w:rsidRPr="006E0983" w:rsidRDefault="00155C17" w:rsidP="00155C1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155C17" w:rsidRPr="006E0983" w:rsidRDefault="00155C17" w:rsidP="00155C17">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155C17" w:rsidRPr="006E0983" w:rsidRDefault="00155C17" w:rsidP="00155C1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155C17" w:rsidRPr="006E0983" w:rsidRDefault="00155C17" w:rsidP="00155C17">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155C17" w:rsidRPr="006E0983" w:rsidRDefault="00155C17" w:rsidP="00155C17">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155C17" w:rsidRPr="006E0983" w:rsidRDefault="00155C17" w:rsidP="00155C17">
      <w:pPr>
        <w:spacing w:line="360" w:lineRule="auto"/>
        <w:ind w:firstLine="435"/>
        <w:rPr>
          <w:rFonts w:ascii="楷体" w:eastAsia="楷体" w:hAnsi="楷体" w:cs="Calibri"/>
          <w:sz w:val="22"/>
          <w:szCs w:val="21"/>
        </w:rPr>
      </w:pPr>
    </w:p>
    <w:p w:rsidR="00155C17" w:rsidRPr="006E0983" w:rsidRDefault="00155C17" w:rsidP="00155C17">
      <w:pPr>
        <w:spacing w:line="360" w:lineRule="auto"/>
        <w:ind w:firstLine="435"/>
        <w:rPr>
          <w:rFonts w:ascii="楷体" w:eastAsia="楷体" w:hAnsi="楷体" w:cs="Calibri"/>
          <w:sz w:val="22"/>
          <w:szCs w:val="21"/>
        </w:rPr>
      </w:pPr>
    </w:p>
    <w:p w:rsidR="00155C17" w:rsidRPr="006E0983" w:rsidRDefault="00155C17" w:rsidP="00155C17">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155C17" w:rsidRPr="006E0983" w:rsidRDefault="00155C17" w:rsidP="00155C17">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155C17" w:rsidRPr="006E0983" w:rsidRDefault="00155C17" w:rsidP="00155C17">
      <w:pPr>
        <w:spacing w:line="360" w:lineRule="auto"/>
        <w:rPr>
          <w:rFonts w:ascii="楷体" w:eastAsia="楷体" w:hAnsi="楷体" w:cs="Calibri"/>
          <w:sz w:val="22"/>
          <w:szCs w:val="21"/>
        </w:rPr>
      </w:pPr>
    </w:p>
    <w:p w:rsidR="00155C17" w:rsidRPr="006E0983" w:rsidRDefault="00155C17" w:rsidP="00155C17">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155C17" w:rsidRPr="006E0983" w:rsidRDefault="00155C17" w:rsidP="00155C17">
      <w:pPr>
        <w:spacing w:line="360" w:lineRule="auto"/>
        <w:rPr>
          <w:rFonts w:ascii="楷体" w:eastAsia="楷体" w:hAnsi="楷体" w:cs="Calibri"/>
          <w:sz w:val="22"/>
          <w:szCs w:val="21"/>
        </w:rPr>
      </w:pPr>
    </w:p>
    <w:p w:rsidR="00155C17" w:rsidRPr="006E0983" w:rsidRDefault="00155C17" w:rsidP="00155C17">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155C17" w:rsidRPr="006E0983" w:rsidRDefault="00155C17" w:rsidP="00155C17">
      <w:pPr>
        <w:spacing w:line="360" w:lineRule="auto"/>
        <w:rPr>
          <w:rFonts w:ascii="楷体" w:eastAsia="楷体" w:hAnsi="楷体" w:cs="Calibri"/>
          <w:sz w:val="22"/>
          <w:szCs w:val="21"/>
        </w:rPr>
      </w:pPr>
    </w:p>
    <w:p w:rsidR="00155C17" w:rsidRPr="006E0983" w:rsidRDefault="00155C17" w:rsidP="00155C1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155C17" w:rsidRDefault="00155C17" w:rsidP="00155C17">
      <w:pPr>
        <w:pStyle w:val="aa"/>
        <w:widowControl w:val="0"/>
        <w:spacing w:line="360" w:lineRule="auto"/>
        <w:rPr>
          <w:kern w:val="2"/>
          <w:sz w:val="21"/>
          <w:szCs w:val="21"/>
        </w:rPr>
      </w:pPr>
    </w:p>
    <w:p w:rsidR="00155C17" w:rsidRDefault="00155C17" w:rsidP="00155C17">
      <w:pPr>
        <w:pStyle w:val="aa"/>
        <w:widowControl w:val="0"/>
        <w:spacing w:line="360" w:lineRule="auto"/>
        <w:rPr>
          <w:kern w:val="2"/>
          <w:sz w:val="21"/>
          <w:szCs w:val="21"/>
        </w:rPr>
      </w:pPr>
    </w:p>
    <w:p w:rsidR="00155C17" w:rsidRPr="00EA4431" w:rsidRDefault="00155C17" w:rsidP="00155C17">
      <w:pPr>
        <w:pStyle w:val="aa"/>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155C17" w:rsidRPr="00EA4431" w:rsidRDefault="00155C17" w:rsidP="00155C17">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155C17" w:rsidRPr="00EA4431" w:rsidRDefault="00155C17" w:rsidP="00155C17">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w:t>
      </w:r>
      <w:r w:rsidRPr="00EA4431">
        <w:rPr>
          <w:rFonts w:ascii="宋体" w:hAnsi="宋体" w:hint="eastAsia"/>
          <w:szCs w:val="21"/>
        </w:rPr>
        <w:lastRenderedPageBreak/>
        <w:t>定者外），不得为获取不正当的利益，损害国家、集体和对方利益。</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155C17" w:rsidRPr="00EA4431" w:rsidRDefault="00155C17" w:rsidP="00155C17">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155C17" w:rsidRPr="00EA4431" w:rsidRDefault="00155C17" w:rsidP="00155C17">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155C17" w:rsidRPr="00EA4431" w:rsidRDefault="00155C17" w:rsidP="00155C17">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155C17" w:rsidRPr="00EA4431" w:rsidRDefault="00155C17" w:rsidP="00155C17">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155C17" w:rsidRPr="00EA4431" w:rsidRDefault="00155C17" w:rsidP="00155C17">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155C17" w:rsidRPr="00EA4431" w:rsidRDefault="00155C17" w:rsidP="00155C17">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155C17" w:rsidRPr="00EA4431" w:rsidRDefault="00155C17" w:rsidP="00155C17">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155C17" w:rsidRPr="00EA4431" w:rsidRDefault="00155C17" w:rsidP="00155C17">
      <w:pPr>
        <w:spacing w:line="360" w:lineRule="auto"/>
        <w:ind w:firstLine="480"/>
        <w:rPr>
          <w:rFonts w:ascii="宋体" w:hAnsi="宋体"/>
          <w:szCs w:val="21"/>
        </w:rPr>
      </w:pPr>
      <w:r w:rsidRPr="00EA4431">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155C17" w:rsidRPr="00EA4431" w:rsidRDefault="00155C17" w:rsidP="00155C17">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155C17" w:rsidRPr="00EA4431" w:rsidRDefault="00155C17" w:rsidP="00155C17">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155C17" w:rsidRPr="00EA4431" w:rsidRDefault="00155C17" w:rsidP="00155C17">
      <w:pPr>
        <w:adjustRightInd w:val="0"/>
        <w:snapToGrid w:val="0"/>
        <w:spacing w:line="360" w:lineRule="auto"/>
        <w:ind w:left="620"/>
        <w:rPr>
          <w:rFonts w:ascii="宋体" w:hAnsi="宋体"/>
          <w:szCs w:val="21"/>
        </w:rPr>
      </w:pPr>
    </w:p>
    <w:p w:rsidR="00155C17" w:rsidRPr="00EA4431" w:rsidRDefault="00155C17" w:rsidP="00155C17">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155C17" w:rsidRPr="00EA4431" w:rsidRDefault="00155C17" w:rsidP="00155C17">
      <w:pPr>
        <w:adjustRightInd w:val="0"/>
        <w:snapToGrid w:val="0"/>
        <w:spacing w:line="360" w:lineRule="auto"/>
        <w:rPr>
          <w:rFonts w:ascii="宋体" w:hAnsi="宋体"/>
          <w:szCs w:val="21"/>
        </w:rPr>
      </w:pPr>
      <w:r w:rsidRPr="00EA4431">
        <w:rPr>
          <w:rFonts w:ascii="宋体" w:hAnsi="宋体" w:hint="eastAsia"/>
          <w:szCs w:val="21"/>
        </w:rPr>
        <w:t xml:space="preserve">　　　 　　　                           </w:t>
      </w:r>
    </w:p>
    <w:p w:rsidR="00155C17" w:rsidRPr="00EA4431" w:rsidRDefault="00155C17" w:rsidP="00155C17">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155C17" w:rsidRPr="00EA4431" w:rsidRDefault="00155C17" w:rsidP="00155C17">
      <w:pPr>
        <w:adjustRightInd w:val="0"/>
        <w:snapToGrid w:val="0"/>
        <w:spacing w:line="360" w:lineRule="auto"/>
        <w:ind w:leftChars="-1" w:left="-2"/>
        <w:rPr>
          <w:rFonts w:ascii="宋体" w:hAnsi="宋体"/>
          <w:szCs w:val="21"/>
        </w:rPr>
      </w:pPr>
    </w:p>
    <w:p w:rsidR="00155C17" w:rsidRPr="00EA4431" w:rsidRDefault="00155C17" w:rsidP="00155C17">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155C17" w:rsidRPr="00EA4431" w:rsidRDefault="00155C17" w:rsidP="00155C17">
      <w:pPr>
        <w:spacing w:line="360" w:lineRule="auto"/>
        <w:ind w:firstLineChars="200" w:firstLine="420"/>
        <w:rPr>
          <w:szCs w:val="21"/>
        </w:rPr>
      </w:pPr>
      <w:r w:rsidRPr="00EA4431">
        <w:rPr>
          <w:rFonts w:hAnsi="宋体" w:hint="eastAsia"/>
          <w:szCs w:val="21"/>
        </w:rPr>
        <w:t xml:space="preserve">                                      </w:t>
      </w:r>
    </w:p>
    <w:p w:rsidR="00155C17" w:rsidRPr="00EA4431" w:rsidRDefault="00155C17" w:rsidP="00155C17">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155C17" w:rsidRDefault="00155C17" w:rsidP="00155C17">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155C17" w:rsidRPr="00155C17" w:rsidRDefault="00155C17">
      <w:pPr>
        <w:adjustRightInd w:val="0"/>
        <w:snapToGrid w:val="0"/>
        <w:spacing w:line="360" w:lineRule="auto"/>
        <w:rPr>
          <w:rFonts w:ascii="宋体" w:hAnsi="宋体"/>
          <w:szCs w:val="21"/>
        </w:rPr>
      </w:pPr>
    </w:p>
    <w:sectPr w:rsidR="00155C17" w:rsidRPr="00155C17">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554" w:rsidRDefault="00230554">
      <w:r>
        <w:separator/>
      </w:r>
    </w:p>
  </w:endnote>
  <w:endnote w:type="continuationSeparator" w:id="0">
    <w:p w:rsidR="00230554" w:rsidRDefault="0023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554" w:rsidRDefault="00230554">
      <w:r>
        <w:separator/>
      </w:r>
    </w:p>
  </w:footnote>
  <w:footnote w:type="continuationSeparator" w:id="0">
    <w:p w:rsidR="00230554" w:rsidRDefault="00230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517" w:rsidRDefault="00E143A8">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zODFmNzkyZTI3OWNjNzEwOWFiMDAzNmE0ZGNmN2E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55C17"/>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554"/>
    <w:rsid w:val="002307C8"/>
    <w:rsid w:val="00231200"/>
    <w:rsid w:val="00236365"/>
    <w:rsid w:val="00242065"/>
    <w:rsid w:val="0025784B"/>
    <w:rsid w:val="00260317"/>
    <w:rsid w:val="00270F9A"/>
    <w:rsid w:val="00273807"/>
    <w:rsid w:val="00274CBC"/>
    <w:rsid w:val="00275F33"/>
    <w:rsid w:val="002771C2"/>
    <w:rsid w:val="002776BC"/>
    <w:rsid w:val="0028347E"/>
    <w:rsid w:val="00284A48"/>
    <w:rsid w:val="00285EBB"/>
    <w:rsid w:val="0029052B"/>
    <w:rsid w:val="00292B21"/>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517"/>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760C5"/>
    <w:rsid w:val="004816F2"/>
    <w:rsid w:val="00482841"/>
    <w:rsid w:val="00483FC9"/>
    <w:rsid w:val="00491D0F"/>
    <w:rsid w:val="004A0AC1"/>
    <w:rsid w:val="004A2211"/>
    <w:rsid w:val="004A5D08"/>
    <w:rsid w:val="004A6911"/>
    <w:rsid w:val="004A79AC"/>
    <w:rsid w:val="004B067E"/>
    <w:rsid w:val="004B58E0"/>
    <w:rsid w:val="004C58ED"/>
    <w:rsid w:val="004C6237"/>
    <w:rsid w:val="004C7F0B"/>
    <w:rsid w:val="004D58E0"/>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342C"/>
    <w:rsid w:val="006A59D2"/>
    <w:rsid w:val="006B79CA"/>
    <w:rsid w:val="006D422D"/>
    <w:rsid w:val="006E0983"/>
    <w:rsid w:val="006E2784"/>
    <w:rsid w:val="006E47C6"/>
    <w:rsid w:val="006E6201"/>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87E2E"/>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EB4"/>
    <w:rsid w:val="008C4600"/>
    <w:rsid w:val="008C4A88"/>
    <w:rsid w:val="008D1297"/>
    <w:rsid w:val="008D3E70"/>
    <w:rsid w:val="008D555D"/>
    <w:rsid w:val="008D6725"/>
    <w:rsid w:val="008E3994"/>
    <w:rsid w:val="008E7873"/>
    <w:rsid w:val="008F18ED"/>
    <w:rsid w:val="008F712D"/>
    <w:rsid w:val="00901746"/>
    <w:rsid w:val="00902C6E"/>
    <w:rsid w:val="00903442"/>
    <w:rsid w:val="00904DB5"/>
    <w:rsid w:val="009118C5"/>
    <w:rsid w:val="00915C47"/>
    <w:rsid w:val="00916809"/>
    <w:rsid w:val="00924D25"/>
    <w:rsid w:val="0092535E"/>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502C"/>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5CC9"/>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3D9F"/>
    <w:rsid w:val="00BD545E"/>
    <w:rsid w:val="00BE3786"/>
    <w:rsid w:val="00BE3C21"/>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43A8"/>
    <w:rsid w:val="00E15ED2"/>
    <w:rsid w:val="00E17CDF"/>
    <w:rsid w:val="00E20089"/>
    <w:rsid w:val="00E23AD9"/>
    <w:rsid w:val="00E24802"/>
    <w:rsid w:val="00E3147E"/>
    <w:rsid w:val="00E33A7C"/>
    <w:rsid w:val="00E35A31"/>
    <w:rsid w:val="00E36BC4"/>
    <w:rsid w:val="00E415F0"/>
    <w:rsid w:val="00E4438E"/>
    <w:rsid w:val="00E45FE2"/>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 w:val="08AC7501"/>
    <w:rsid w:val="09D906C0"/>
    <w:rsid w:val="2D5C1714"/>
    <w:rsid w:val="68742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82DF31-13F6-4508-B014-C37A4874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basedOn w:val="a1"/>
    <w:uiPriority w:val="5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Pr>
      <w:rFonts w:ascii="Times New Roman" w:eastAsia="宋体" w:hAnsi="Times New Roman" w:cs="Times New Roman"/>
      <w:b/>
      <w:kern w:val="44"/>
      <w:sz w:val="44"/>
      <w:szCs w:val="20"/>
    </w:rPr>
  </w:style>
  <w:style w:type="character" w:customStyle="1" w:styleId="Char1">
    <w:name w:val="页眉 Char"/>
    <w:basedOn w:val="a0"/>
    <w:link w:val="a6"/>
    <w:rPr>
      <w:rFonts w:ascii="Times New Roman" w:eastAsia="宋体" w:hAnsi="Times New Roman" w:cs="Times New Roman"/>
      <w:sz w:val="18"/>
      <w:szCs w:val="18"/>
    </w:rPr>
  </w:style>
  <w:style w:type="character" w:customStyle="1" w:styleId="Char">
    <w:name w:val="批注框文本 Char"/>
    <w:basedOn w:val="a0"/>
    <w:link w:val="a4"/>
    <w:uiPriority w:val="99"/>
    <w:semiHidden/>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6C440-6D3B-4FB0-80BF-8BA006C5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1338</Words>
  <Characters>7633</Characters>
  <Application>Microsoft Office Word</Application>
  <DocSecurity>0</DocSecurity>
  <Lines>63</Lines>
  <Paragraphs>17</Paragraphs>
  <ScaleCrop>false</ScaleCrop>
  <Company>P R C</Company>
  <LinksUpToDate>false</LinksUpToDate>
  <CharactersWithSpaces>8954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105</cp:revision>
  <cp:lastPrinted>2015-07-01T23:52:00Z</cp:lastPrinted>
  <dcterms:created xsi:type="dcterms:W3CDTF">2021-11-05T02:12:00Z</dcterms:created>
  <dcterms:modified xsi:type="dcterms:W3CDTF">2023-03-22T00:51:00Z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52CEA8198ADC4C3D919D5AD640404771</vt:lpwstr>
  </property>
</Properties>
</file>