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F94421" w:rsidRDefault="00525709" w:rsidP="00F94421">
      <w:pPr>
        <w:jc w:val="center"/>
        <w:rPr>
          <w:b/>
          <w:sz w:val="36"/>
          <w:szCs w:val="36"/>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B648C7">
        <w:rPr>
          <w:rFonts w:asciiTheme="minorEastAsia" w:eastAsiaTheme="minorEastAsia" w:hAnsiTheme="minorEastAsia" w:hint="eastAsia"/>
          <w:color w:val="000000"/>
          <w:szCs w:val="21"/>
        </w:rPr>
        <w:t>转运推车</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p>
    <w:p w:rsidR="00F94421" w:rsidRDefault="00F94421" w:rsidP="00F94421">
      <w:pPr>
        <w:rPr>
          <w:b/>
        </w:rPr>
      </w:pPr>
      <w:r>
        <w:rPr>
          <w:rFonts w:hint="eastAsia"/>
          <w:b/>
        </w:rPr>
        <w:t>基本功能：</w:t>
      </w:r>
    </w:p>
    <w:p w:rsidR="00F94421" w:rsidRDefault="00F94421" w:rsidP="00F94421">
      <w:pPr>
        <w:pStyle w:val="10"/>
        <w:numPr>
          <w:ilvl w:val="0"/>
          <w:numId w:val="9"/>
        </w:numPr>
        <w:ind w:firstLineChars="0"/>
      </w:pPr>
      <w:r>
        <w:rPr>
          <w:rFonts w:hint="eastAsia"/>
        </w:rPr>
        <w:t>规格：车板长≥</w:t>
      </w:r>
      <w:r>
        <w:rPr>
          <w:rFonts w:hint="eastAsia"/>
        </w:rPr>
        <w:t>188</w:t>
      </w:r>
      <w:r>
        <w:t>0mm</w:t>
      </w:r>
      <w:r>
        <w:rPr>
          <w:rFonts w:hint="eastAsia"/>
        </w:rPr>
        <w:t>，床板宽≥</w:t>
      </w:r>
      <w:r>
        <w:t>6</w:t>
      </w:r>
      <w:r>
        <w:rPr>
          <w:rFonts w:hint="eastAsia"/>
        </w:rPr>
        <w:t>20</w:t>
      </w:r>
      <w:r>
        <w:t>mm</w:t>
      </w:r>
      <w:r>
        <w:rPr>
          <w:rFonts w:hint="eastAsia"/>
        </w:rPr>
        <w:t>，高低升降≤</w:t>
      </w:r>
      <w:r>
        <w:t>5</w:t>
      </w:r>
      <w:r>
        <w:rPr>
          <w:rFonts w:hint="eastAsia"/>
        </w:rPr>
        <w:t>6</w:t>
      </w:r>
      <w:r>
        <w:t>0</w:t>
      </w:r>
      <w:r>
        <w:rPr>
          <w:rFonts w:hint="eastAsia"/>
        </w:rPr>
        <w:t xml:space="preserve"> ~ </w:t>
      </w:r>
      <w:r>
        <w:t>8</w:t>
      </w:r>
      <w:r>
        <w:rPr>
          <w:rFonts w:hint="eastAsia"/>
        </w:rPr>
        <w:t>9</w:t>
      </w:r>
      <w:r>
        <w:t>0mm</w:t>
      </w:r>
      <w:r>
        <w:rPr>
          <w:rFonts w:hint="eastAsia"/>
        </w:rPr>
        <w:t>，背部升降</w:t>
      </w:r>
      <w:r>
        <w:t>0</w:t>
      </w:r>
      <w:r>
        <w:rPr>
          <w:rFonts w:hint="eastAsia"/>
        </w:rPr>
        <w:t xml:space="preserve"> ~ </w:t>
      </w:r>
      <w:r>
        <w:t>7</w:t>
      </w:r>
      <w:r>
        <w:rPr>
          <w:rFonts w:hint="eastAsia"/>
        </w:rPr>
        <w:t>5</w:t>
      </w:r>
      <w:r>
        <w:rPr>
          <w:rFonts w:hint="eastAsia"/>
        </w:rPr>
        <w:t>°±</w:t>
      </w:r>
      <w:r>
        <w:rPr>
          <w:rFonts w:hint="eastAsia"/>
        </w:rPr>
        <w:t>5</w:t>
      </w:r>
      <w:r>
        <w:rPr>
          <w:rFonts w:hint="eastAsia"/>
        </w:rPr>
        <w:t>°</w:t>
      </w:r>
    </w:p>
    <w:p w:rsidR="00F94421" w:rsidRDefault="00F94421" w:rsidP="00F94421">
      <w:pPr>
        <w:pStyle w:val="10"/>
        <w:ind w:left="780" w:firstLineChars="300" w:firstLine="630"/>
      </w:pPr>
      <w:r>
        <w:rPr>
          <w:rFonts w:hint="eastAsia"/>
        </w:rPr>
        <w:t>膝部升降</w:t>
      </w:r>
      <w:r>
        <w:t>0</w:t>
      </w:r>
      <w:r>
        <w:rPr>
          <w:rFonts w:hint="eastAsia"/>
        </w:rPr>
        <w:t xml:space="preserve"> ~ 40</w:t>
      </w:r>
      <w:r>
        <w:rPr>
          <w:rFonts w:hint="eastAsia"/>
        </w:rPr>
        <w:t>°±</w:t>
      </w:r>
      <w:r>
        <w:rPr>
          <w:rFonts w:hint="eastAsia"/>
        </w:rPr>
        <w:t>5</w:t>
      </w:r>
      <w:r>
        <w:rPr>
          <w:rFonts w:hint="eastAsia"/>
        </w:rPr>
        <w:t>°，倾斜调节</w:t>
      </w:r>
      <w:r>
        <w:rPr>
          <w:rFonts w:ascii="宋体" w:eastAsia="宋体" w:hAnsi="宋体" w:hint="eastAsia"/>
        </w:rPr>
        <w:t>-</w:t>
      </w:r>
      <w:r>
        <w:rPr>
          <w:rFonts w:hint="eastAsia"/>
        </w:rPr>
        <w:t>15</w:t>
      </w:r>
      <w:r>
        <w:rPr>
          <w:rFonts w:hint="eastAsia"/>
        </w:rPr>
        <w:t>°</w:t>
      </w:r>
      <w:r>
        <w:rPr>
          <w:rFonts w:hint="eastAsia"/>
        </w:rPr>
        <w:t>~ 15</w:t>
      </w:r>
      <w:r>
        <w:rPr>
          <w:rFonts w:hint="eastAsia"/>
        </w:rPr>
        <w:t>°±</w:t>
      </w:r>
      <w:r>
        <w:rPr>
          <w:rFonts w:hint="eastAsia"/>
        </w:rPr>
        <w:t>5</w:t>
      </w:r>
      <w:r>
        <w:rPr>
          <w:rFonts w:hint="eastAsia"/>
        </w:rPr>
        <w:t>°。</w:t>
      </w:r>
    </w:p>
    <w:p w:rsidR="00F94421" w:rsidRDefault="00F94421" w:rsidP="00F94421">
      <w:pPr>
        <w:pStyle w:val="10"/>
        <w:ind w:left="780" w:firstLineChars="300" w:firstLine="630"/>
      </w:pPr>
      <w:r>
        <w:rPr>
          <w:rFonts w:hint="eastAsia"/>
        </w:rPr>
        <w:t>车体总长≥</w:t>
      </w:r>
      <w:r>
        <w:rPr>
          <w:rFonts w:hint="eastAsia"/>
        </w:rPr>
        <w:t>2150mm</w:t>
      </w:r>
      <w:r>
        <w:rPr>
          <w:rFonts w:hint="eastAsia"/>
        </w:rPr>
        <w:t>，总宽≥</w:t>
      </w:r>
      <w:r>
        <w:rPr>
          <w:rFonts w:hint="eastAsia"/>
        </w:rPr>
        <w:t>830mm</w:t>
      </w:r>
      <w:r>
        <w:rPr>
          <w:rFonts w:hint="eastAsia"/>
        </w:rPr>
        <w:t>，总高≥</w:t>
      </w:r>
      <w:r>
        <w:rPr>
          <w:rFonts w:hint="eastAsia"/>
        </w:rPr>
        <w:t>650mm</w:t>
      </w:r>
    </w:p>
    <w:p w:rsidR="00F94421" w:rsidRPr="00A17A48" w:rsidRDefault="00F94421" w:rsidP="00F94421">
      <w:pPr>
        <w:ind w:left="420"/>
      </w:pPr>
      <w:r w:rsidRPr="00A17A48">
        <w:rPr>
          <w:rFonts w:hint="eastAsia"/>
        </w:rPr>
        <w:t>2</w:t>
      </w:r>
      <w:r w:rsidRPr="00A17A48">
        <w:rPr>
          <w:rFonts w:hint="eastAsia"/>
        </w:rPr>
        <w:t>、安全工作载荷：≥</w:t>
      </w:r>
      <w:r w:rsidRPr="00A17A48">
        <w:rPr>
          <w:rFonts w:hint="eastAsia"/>
        </w:rPr>
        <w:t>2</w:t>
      </w:r>
      <w:r>
        <w:rPr>
          <w:rFonts w:hint="eastAsia"/>
        </w:rPr>
        <w:t>2</w:t>
      </w:r>
      <w:r w:rsidRPr="00A17A48">
        <w:rPr>
          <w:rFonts w:hint="eastAsia"/>
        </w:rPr>
        <w:t>0KG</w:t>
      </w:r>
    </w:p>
    <w:p w:rsidR="00F94421" w:rsidRPr="00A17A48" w:rsidRDefault="00F94421" w:rsidP="00F94421">
      <w:pPr>
        <w:ind w:left="420"/>
      </w:pPr>
      <w:r w:rsidRPr="00A17A48">
        <w:t>3</w:t>
      </w:r>
      <w:r w:rsidRPr="00A17A48">
        <w:rPr>
          <w:rFonts w:hint="eastAsia"/>
        </w:rPr>
        <w:t>、背部升降系统：采用进口静音气弹簧控制。</w:t>
      </w:r>
    </w:p>
    <w:p w:rsidR="00F94421" w:rsidRPr="00A17A48" w:rsidRDefault="00F94421" w:rsidP="00F94421">
      <w:pPr>
        <w:ind w:left="420"/>
      </w:pPr>
      <w:r w:rsidRPr="00A17A48">
        <w:t>4</w:t>
      </w:r>
      <w:r w:rsidRPr="00A17A48">
        <w:rPr>
          <w:rFonts w:hint="eastAsia"/>
        </w:rPr>
        <w:t>、高低升降系统：采用进口油压</w:t>
      </w:r>
      <w:proofErr w:type="gramStart"/>
      <w:r w:rsidRPr="00A17A48">
        <w:rPr>
          <w:rFonts w:hint="eastAsia"/>
        </w:rPr>
        <w:t>缸</w:t>
      </w:r>
      <w:proofErr w:type="gramEnd"/>
      <w:r w:rsidRPr="00A17A48">
        <w:rPr>
          <w:rFonts w:hint="eastAsia"/>
        </w:rPr>
        <w:t>控制，质量更稳定。</w:t>
      </w:r>
    </w:p>
    <w:p w:rsidR="00F94421" w:rsidRPr="00A17A48" w:rsidRDefault="00F94421" w:rsidP="00F94421">
      <w:pPr>
        <w:ind w:left="420"/>
      </w:pPr>
      <w:r>
        <w:rPr>
          <w:rFonts w:ascii="宋体" w:hAnsi="宋体" w:cs="宋体" w:hint="eastAsia"/>
        </w:rPr>
        <w:sym w:font="Wingdings 2" w:char="F0EA"/>
      </w:r>
      <w:r w:rsidRPr="00A17A48">
        <w:t>5</w:t>
      </w:r>
      <w:r w:rsidRPr="00A17A48">
        <w:rPr>
          <w:rFonts w:hint="eastAsia"/>
        </w:rPr>
        <w:t>、</w:t>
      </w:r>
      <w:r>
        <w:rPr>
          <w:rFonts w:hint="eastAsia"/>
        </w:rPr>
        <w:t>车</w:t>
      </w:r>
      <w:r w:rsidRPr="00A17A48">
        <w:rPr>
          <w:rFonts w:hint="eastAsia"/>
        </w:rPr>
        <w:t>板</w:t>
      </w:r>
      <w:r>
        <w:rPr>
          <w:rFonts w:hint="eastAsia"/>
        </w:rPr>
        <w:t>面</w:t>
      </w:r>
      <w:r w:rsidRPr="00A17A48">
        <w:rPr>
          <w:rFonts w:hint="eastAsia"/>
        </w:rPr>
        <w:t>：四块床面板，</w:t>
      </w:r>
      <w:r w:rsidRPr="00A17A48">
        <w:rPr>
          <w:rFonts w:hint="eastAsia"/>
          <w:b/>
        </w:rPr>
        <w:t>采用抗</w:t>
      </w:r>
      <w:proofErr w:type="gramStart"/>
      <w:r w:rsidRPr="00A17A48">
        <w:rPr>
          <w:rFonts w:hint="eastAsia"/>
          <w:b/>
        </w:rPr>
        <w:t>倍</w:t>
      </w:r>
      <w:proofErr w:type="gramEnd"/>
      <w:r w:rsidRPr="00A17A48">
        <w:rPr>
          <w:rFonts w:hint="eastAsia"/>
          <w:b/>
        </w:rPr>
        <w:t>特</w:t>
      </w:r>
      <w:r w:rsidRPr="00A17A48">
        <w:rPr>
          <w:b/>
        </w:rPr>
        <w:t>材质</w:t>
      </w:r>
      <w:r w:rsidRPr="00A17A48">
        <w:rPr>
          <w:rFonts w:hint="eastAsia"/>
          <w:b/>
        </w:rPr>
        <w:t>，</w:t>
      </w:r>
      <w:r w:rsidRPr="00A17A48">
        <w:rPr>
          <w:b/>
        </w:rPr>
        <w:t>强度更高</w:t>
      </w:r>
      <w:r w:rsidRPr="00A17A48">
        <w:rPr>
          <w:rFonts w:hint="eastAsia"/>
          <w:b/>
        </w:rPr>
        <w:t>，</w:t>
      </w:r>
      <w:r w:rsidRPr="00A17A48">
        <w:rPr>
          <w:b/>
        </w:rPr>
        <w:t>不变形</w:t>
      </w:r>
      <w:r w:rsidRPr="00A17A48">
        <w:rPr>
          <w:rFonts w:hint="eastAsia"/>
          <w:b/>
        </w:rPr>
        <w:t>。</w:t>
      </w:r>
    </w:p>
    <w:p w:rsidR="00F94421" w:rsidRPr="00A17A48" w:rsidRDefault="00F94421" w:rsidP="00F94421">
      <w:pPr>
        <w:ind w:left="420"/>
      </w:pPr>
      <w:r w:rsidRPr="00A17A48">
        <w:t>6</w:t>
      </w:r>
      <w:r w:rsidRPr="00A17A48">
        <w:rPr>
          <w:rFonts w:hint="eastAsia"/>
        </w:rPr>
        <w:t>、框架：采用</w:t>
      </w:r>
      <w:r>
        <w:rPr>
          <w:rFonts w:hint="eastAsia"/>
        </w:rPr>
        <w:t>30*40*2.0mm</w:t>
      </w:r>
      <w:r w:rsidRPr="00A17A48">
        <w:rPr>
          <w:rFonts w:hint="eastAsia"/>
        </w:rPr>
        <w:t>优质钢材制成。</w:t>
      </w:r>
    </w:p>
    <w:p w:rsidR="00F94421" w:rsidRPr="00A17A48" w:rsidRDefault="00F94421" w:rsidP="00F94421">
      <w:pPr>
        <w:ind w:leftChars="200" w:left="630" w:hangingChars="100" w:hanging="210"/>
      </w:pPr>
      <w:r w:rsidRPr="00A17A48">
        <w:t>7</w:t>
      </w:r>
      <w:r w:rsidRPr="00A17A48">
        <w:rPr>
          <w:rFonts w:hint="eastAsia"/>
        </w:rPr>
        <w:t>、护栏板：</w:t>
      </w:r>
      <w:r w:rsidRPr="00A17A48">
        <w:rPr>
          <w:rFonts w:hint="eastAsia"/>
          <w:b/>
        </w:rPr>
        <w:t>高度≥</w:t>
      </w:r>
      <w:r w:rsidRPr="00A17A48">
        <w:rPr>
          <w:rFonts w:hint="eastAsia"/>
          <w:b/>
        </w:rPr>
        <w:t>300mm</w:t>
      </w:r>
      <w:r w:rsidRPr="00A17A48">
        <w:rPr>
          <w:rFonts w:hint="eastAsia"/>
          <w:b/>
        </w:rPr>
        <w:t>，患者更安全，</w:t>
      </w:r>
      <w:r w:rsidRPr="00A17A48">
        <w:rPr>
          <w:rFonts w:hint="eastAsia"/>
        </w:rPr>
        <w:t>也可以水平固定；具有双安全</w:t>
      </w:r>
      <w:proofErr w:type="gramStart"/>
      <w:r w:rsidRPr="00A17A48">
        <w:rPr>
          <w:rFonts w:hint="eastAsia"/>
        </w:rPr>
        <w:t>锁进行</w:t>
      </w:r>
      <w:proofErr w:type="gramEnd"/>
      <w:r w:rsidRPr="00A17A48">
        <w:rPr>
          <w:rFonts w:hint="eastAsia"/>
        </w:rPr>
        <w:t>锁定，防止误操作，提高了操作的安全性。</w:t>
      </w:r>
    </w:p>
    <w:p w:rsidR="00F94421" w:rsidRPr="00A17A48" w:rsidRDefault="00F94421" w:rsidP="00F94421">
      <w:pPr>
        <w:ind w:leftChars="200" w:left="630" w:hangingChars="100" w:hanging="210"/>
        <w:rPr>
          <w:b/>
        </w:rPr>
      </w:pPr>
      <w:r>
        <w:rPr>
          <w:rFonts w:ascii="宋体" w:hAnsi="宋体" w:cs="宋体" w:hint="eastAsia"/>
        </w:rPr>
        <w:sym w:font="Wingdings 2" w:char="F0EA"/>
      </w:r>
      <w:r w:rsidRPr="00A17A48">
        <w:t>8</w:t>
      </w:r>
      <w:r w:rsidRPr="00A17A48">
        <w:rPr>
          <w:rFonts w:hint="eastAsia"/>
        </w:rPr>
        <w:t>、护栏板上设有角度显；两侧护栏板设有防导管滑落装置。</w:t>
      </w:r>
      <w:r w:rsidRPr="00A17A48">
        <w:rPr>
          <w:rFonts w:hint="eastAsia"/>
          <w:b/>
        </w:rPr>
        <w:t>一体成型护栏支架，强度更高。</w:t>
      </w:r>
    </w:p>
    <w:p w:rsidR="00F94421" w:rsidRPr="00A17A48" w:rsidRDefault="00F94421" w:rsidP="00F94421">
      <w:pPr>
        <w:ind w:leftChars="200" w:left="630" w:hangingChars="100" w:hanging="210"/>
      </w:pPr>
      <w:r w:rsidRPr="00A17A48">
        <w:t>9</w:t>
      </w:r>
      <w:r w:rsidRPr="00A17A48">
        <w:rPr>
          <w:rFonts w:hint="eastAsia"/>
        </w:rPr>
        <w:t>、脚轮：采用中控锁四个直径</w:t>
      </w:r>
      <w:r w:rsidRPr="00A17A48">
        <w:rPr>
          <w:rFonts w:hint="eastAsia"/>
        </w:rPr>
        <w:t>20</w:t>
      </w:r>
      <w:r w:rsidRPr="00A17A48">
        <w:t>0mm</w:t>
      </w:r>
      <w:r w:rsidRPr="00A17A48">
        <w:rPr>
          <w:rFonts w:hint="eastAsia"/>
        </w:rPr>
        <w:t>的脚轮，一脚制动，四轮同时固定。</w:t>
      </w:r>
    </w:p>
    <w:p w:rsidR="00F94421" w:rsidRPr="00A17A48" w:rsidRDefault="00F94421" w:rsidP="00F94421">
      <w:pPr>
        <w:ind w:leftChars="200" w:left="630" w:hangingChars="100" w:hanging="210"/>
      </w:pPr>
      <w:r>
        <w:rPr>
          <w:rFonts w:ascii="宋体" w:hAnsi="宋体" w:cs="宋体" w:hint="eastAsia"/>
        </w:rPr>
        <w:sym w:font="Wingdings 2" w:char="F0EA"/>
      </w:r>
      <w:r w:rsidRPr="00A17A48">
        <w:t>1</w:t>
      </w:r>
      <w:r w:rsidRPr="00A17A48">
        <w:rPr>
          <w:rFonts w:hint="eastAsia"/>
        </w:rPr>
        <w:t>0</w:t>
      </w:r>
      <w:r w:rsidRPr="00A17A48">
        <w:rPr>
          <w:rFonts w:hint="eastAsia"/>
        </w:rPr>
        <w:t>、独立的中心第五轮系统：踏板式操作，</w:t>
      </w:r>
      <w:proofErr w:type="gramStart"/>
      <w:r w:rsidRPr="00A17A48">
        <w:rPr>
          <w:rFonts w:hint="eastAsia"/>
          <w:b/>
        </w:rPr>
        <w:t>踏杆离地</w:t>
      </w:r>
      <w:proofErr w:type="gramEnd"/>
      <w:r w:rsidRPr="00A17A48">
        <w:rPr>
          <w:rFonts w:hint="eastAsia"/>
          <w:b/>
        </w:rPr>
        <w:t>高度≥</w:t>
      </w:r>
      <w:r w:rsidRPr="00A17A48">
        <w:rPr>
          <w:rFonts w:hint="eastAsia"/>
          <w:b/>
        </w:rPr>
        <w:t>10</w:t>
      </w:r>
      <w:r>
        <w:rPr>
          <w:rFonts w:hint="eastAsia"/>
          <w:b/>
        </w:rPr>
        <w:t>5</w:t>
      </w:r>
      <w:r w:rsidRPr="00A17A48">
        <w:rPr>
          <w:rFonts w:hint="eastAsia"/>
          <w:b/>
        </w:rPr>
        <w:t>mm</w:t>
      </w:r>
      <w:r w:rsidRPr="00A17A48">
        <w:rPr>
          <w:rFonts w:hint="eastAsia"/>
          <w:b/>
        </w:rPr>
        <w:t>，通过性更好</w:t>
      </w:r>
      <w:r w:rsidRPr="00A17A48">
        <w:rPr>
          <w:rFonts w:hint="eastAsia"/>
        </w:rPr>
        <w:t>。</w:t>
      </w:r>
    </w:p>
    <w:p w:rsidR="00F94421" w:rsidRPr="00A17A48" w:rsidRDefault="00F94421" w:rsidP="00F94421">
      <w:pPr>
        <w:ind w:leftChars="200" w:left="630" w:hangingChars="100" w:hanging="210"/>
      </w:pPr>
      <w:r w:rsidRPr="00A17A48">
        <w:t>1</w:t>
      </w:r>
      <w:r w:rsidRPr="00A17A48">
        <w:rPr>
          <w:rFonts w:hint="eastAsia"/>
        </w:rPr>
        <w:t>1</w:t>
      </w:r>
      <w:r w:rsidRPr="00A17A48">
        <w:rPr>
          <w:rFonts w:hint="eastAsia"/>
        </w:rPr>
        <w:t>、</w:t>
      </w:r>
      <w:r>
        <w:rPr>
          <w:rFonts w:hint="eastAsia"/>
        </w:rPr>
        <w:t>车</w:t>
      </w:r>
      <w:r w:rsidRPr="00A17A48">
        <w:rPr>
          <w:rFonts w:hint="eastAsia"/>
        </w:rPr>
        <w:t>体下有一体式托盘，可放置氧气瓶，使用方便，托盘能承重</w:t>
      </w:r>
      <w:r w:rsidRPr="00A17A48">
        <w:t>10Kg</w:t>
      </w:r>
      <w:r w:rsidRPr="00A17A48">
        <w:rPr>
          <w:rFonts w:hint="eastAsia"/>
        </w:rPr>
        <w:t>。</w:t>
      </w:r>
    </w:p>
    <w:p w:rsidR="00F94421" w:rsidRPr="00A17A48" w:rsidRDefault="00F94421" w:rsidP="00F94421">
      <w:pPr>
        <w:ind w:left="420"/>
      </w:pPr>
      <w:r w:rsidRPr="00A17A48">
        <w:t>1</w:t>
      </w:r>
      <w:r w:rsidRPr="00A17A48">
        <w:rPr>
          <w:rFonts w:hint="eastAsia"/>
        </w:rPr>
        <w:t>2</w:t>
      </w:r>
      <w:r w:rsidRPr="00A17A48">
        <w:rPr>
          <w:rFonts w:hint="eastAsia"/>
        </w:rPr>
        <w:t>、配有输液架收藏架，固定收藏输液架。床体四周均可放置并固定输液架</w:t>
      </w:r>
    </w:p>
    <w:p w:rsidR="00F94421" w:rsidRPr="00A17A48" w:rsidRDefault="00F94421" w:rsidP="00F94421">
      <w:pPr>
        <w:ind w:leftChars="200" w:left="840" w:hangingChars="200" w:hanging="420"/>
      </w:pPr>
      <w:r w:rsidRPr="00A17A48">
        <w:t>1</w:t>
      </w:r>
      <w:r w:rsidRPr="00A17A48">
        <w:rPr>
          <w:rFonts w:hint="eastAsia"/>
        </w:rPr>
        <w:t>3</w:t>
      </w:r>
      <w:r w:rsidRPr="00A17A48">
        <w:rPr>
          <w:rFonts w:hint="eastAsia"/>
        </w:rPr>
        <w:t>、床垫：</w:t>
      </w:r>
      <w:r w:rsidRPr="00A17A48">
        <w:rPr>
          <w:rFonts w:hint="eastAsia"/>
          <w:b/>
        </w:rPr>
        <w:t>采用面料表面防水处理，易于清洗，</w:t>
      </w:r>
      <w:r w:rsidRPr="00A17A48">
        <w:rPr>
          <w:rFonts w:hint="eastAsia"/>
        </w:rPr>
        <w:t>装有拉链，外部面料可水洗。</w:t>
      </w:r>
    </w:p>
    <w:p w:rsidR="00F94421" w:rsidRPr="00A17A48" w:rsidRDefault="00F94421" w:rsidP="00F94421">
      <w:pPr>
        <w:ind w:leftChars="200" w:left="840" w:hangingChars="200" w:hanging="420"/>
      </w:pPr>
      <w:r w:rsidRPr="00A17A48">
        <w:rPr>
          <w:rFonts w:hint="eastAsia"/>
        </w:rPr>
        <w:t>14</w:t>
      </w:r>
      <w:r w:rsidRPr="00A17A48">
        <w:rPr>
          <w:rFonts w:hint="eastAsia"/>
        </w:rPr>
        <w:t>、护栏安装组件采用高端压铸铝，表面有防氧化保护膜，更加美观耐用。</w:t>
      </w:r>
    </w:p>
    <w:p w:rsidR="00F94421" w:rsidRPr="00A17A48" w:rsidRDefault="00F94421" w:rsidP="00F94421">
      <w:pPr>
        <w:ind w:leftChars="200" w:left="840" w:hangingChars="200" w:hanging="420"/>
      </w:pPr>
      <w:r>
        <w:rPr>
          <w:rFonts w:ascii="宋体" w:hAnsi="宋体" w:cs="宋体" w:hint="eastAsia"/>
        </w:rPr>
        <w:sym w:font="Wingdings 2" w:char="F0EA"/>
      </w:r>
      <w:r>
        <w:rPr>
          <w:rFonts w:hint="eastAsia"/>
        </w:rPr>
        <w:t>16</w:t>
      </w:r>
      <w:r>
        <w:rPr>
          <w:rFonts w:hint="eastAsia"/>
        </w:rPr>
        <w:t>、腿部配</w:t>
      </w:r>
      <w:r w:rsidRPr="00A17A48">
        <w:rPr>
          <w:rFonts w:hint="eastAsia"/>
        </w:rPr>
        <w:t>PE</w:t>
      </w:r>
      <w:r w:rsidRPr="00A17A48">
        <w:rPr>
          <w:rFonts w:hint="eastAsia"/>
        </w:rPr>
        <w:t>材质记录台（尺寸≥</w:t>
      </w:r>
      <w:r w:rsidRPr="00A17A48">
        <w:rPr>
          <w:rFonts w:hint="eastAsia"/>
        </w:rPr>
        <w:t>480*360mm</w:t>
      </w:r>
      <w:r w:rsidRPr="00A17A48">
        <w:rPr>
          <w:rFonts w:hint="eastAsia"/>
        </w:rPr>
        <w:t>）</w:t>
      </w:r>
      <w:r w:rsidRPr="00A17A48">
        <w:t>1</w:t>
      </w:r>
      <w:r w:rsidRPr="00A17A48">
        <w:rPr>
          <w:rFonts w:hint="eastAsia"/>
        </w:rPr>
        <w:t>个</w:t>
      </w:r>
    </w:p>
    <w:p w:rsidR="00F94421" w:rsidRDefault="00F94421" w:rsidP="00F94421">
      <w:pPr>
        <w:ind w:leftChars="200" w:left="840" w:hangingChars="200" w:hanging="420"/>
      </w:pPr>
      <w:r w:rsidRPr="00A17A48">
        <w:rPr>
          <w:rFonts w:hint="eastAsia"/>
        </w:rPr>
        <w:t>15</w:t>
      </w:r>
      <w:r w:rsidRPr="00A17A48">
        <w:rPr>
          <w:rFonts w:hint="eastAsia"/>
        </w:rPr>
        <w:t>、标准配置：输液架</w:t>
      </w:r>
      <w:r w:rsidRPr="00A17A48">
        <w:rPr>
          <w:rFonts w:hint="eastAsia"/>
        </w:rPr>
        <w:t>1</w:t>
      </w:r>
      <w:r w:rsidRPr="00A17A48">
        <w:rPr>
          <w:rFonts w:hint="eastAsia"/>
        </w:rPr>
        <w:t>根，防水床垫</w:t>
      </w:r>
      <w:r w:rsidRPr="00A17A48">
        <w:t>1</w:t>
      </w:r>
      <w:r w:rsidRPr="00A17A48">
        <w:rPr>
          <w:rFonts w:hint="eastAsia"/>
        </w:rPr>
        <w:t>张，</w:t>
      </w:r>
    </w:p>
    <w:p w:rsidR="00F94421" w:rsidRPr="00F02736" w:rsidRDefault="00F94421" w:rsidP="00F94421"/>
    <w:p w:rsidR="00F94421" w:rsidRDefault="00F94421" w:rsidP="00F94421"/>
    <w:p w:rsidR="00F94421" w:rsidRDefault="00F94421" w:rsidP="00F94421">
      <w:r>
        <w:rPr>
          <w:rFonts w:hint="eastAsia"/>
        </w:rPr>
        <w:t>数量</w:t>
      </w:r>
      <w:r>
        <w:t>：</w:t>
      </w:r>
      <w:r>
        <w:t>11</w:t>
      </w:r>
      <w:r>
        <w:rPr>
          <w:rFonts w:hint="eastAsia"/>
        </w:rPr>
        <w:t>台</w:t>
      </w:r>
    </w:p>
    <w:p w:rsidR="00F94421" w:rsidRDefault="00F94421" w:rsidP="00F94421">
      <w:r>
        <w:rPr>
          <w:rFonts w:hint="eastAsia"/>
        </w:rPr>
        <w:t>保修</w:t>
      </w:r>
      <w:r>
        <w:t>：</w:t>
      </w:r>
      <w:r>
        <w:rPr>
          <w:rFonts w:hint="eastAsia"/>
        </w:rPr>
        <w:t>3</w:t>
      </w:r>
      <w:r>
        <w:rPr>
          <w:rFonts w:hint="eastAsia"/>
        </w:rPr>
        <w:t>年</w:t>
      </w:r>
      <w:r>
        <w:t>起</w:t>
      </w:r>
    </w:p>
    <w:p w:rsidR="00F94421" w:rsidRDefault="00F94421" w:rsidP="00F94421">
      <w:r>
        <w:rPr>
          <w:rFonts w:hint="eastAsia"/>
        </w:rPr>
        <w:t>到货期</w:t>
      </w:r>
      <w:r>
        <w:t>：有现货</w:t>
      </w:r>
    </w:p>
    <w:p w:rsidR="00F94421" w:rsidRPr="007C2FCD" w:rsidRDefault="00F94421" w:rsidP="00F94421">
      <w:r>
        <w:rPr>
          <w:rFonts w:hint="eastAsia"/>
        </w:rPr>
        <w:t>预算</w:t>
      </w:r>
      <w:r>
        <w:t>：</w:t>
      </w:r>
      <w:r>
        <w:rPr>
          <w:rFonts w:hint="eastAsia"/>
        </w:rPr>
        <w:t>32</w:t>
      </w:r>
      <w:r>
        <w:rPr>
          <w:rFonts w:hint="eastAsia"/>
        </w:rPr>
        <w:t>万元</w:t>
      </w:r>
    </w:p>
    <w:p w:rsidR="00DE281A" w:rsidRPr="00196FAE" w:rsidRDefault="00DE281A" w:rsidP="00F94421">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lastRenderedPageBreak/>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21226D">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21226D">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21226D">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D8102E" w:rsidRPr="00196FAE">
        <w:rPr>
          <w:rFonts w:asciiTheme="minorEastAsia" w:eastAsiaTheme="minorEastAsia" w:hAnsiTheme="minorEastAsia" w:hint="eastAsia"/>
          <w:szCs w:val="21"/>
        </w:rPr>
        <w:t>1</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w:t>
      </w:r>
      <w:r>
        <w:rPr>
          <w:rFonts w:ascii="宋体" w:hAnsi="宋体" w:hint="eastAsia"/>
          <w:sz w:val="24"/>
        </w:rPr>
        <w:lastRenderedPageBreak/>
        <w:t>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06F" w:rsidRDefault="002F306F" w:rsidP="00C35CAB">
      <w:r>
        <w:separator/>
      </w:r>
    </w:p>
  </w:endnote>
  <w:endnote w:type="continuationSeparator" w:id="0">
    <w:p w:rsidR="002F306F" w:rsidRDefault="002F306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06F" w:rsidRDefault="002F306F" w:rsidP="00C35CAB">
      <w:r>
        <w:separator/>
      </w:r>
    </w:p>
  </w:footnote>
  <w:footnote w:type="continuationSeparator" w:id="0">
    <w:p w:rsidR="002F306F" w:rsidRDefault="002F306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F2DD9"/>
    <w:rsid w:val="001F2F2F"/>
    <w:rsid w:val="001F3591"/>
    <w:rsid w:val="00203FF9"/>
    <w:rsid w:val="0021226D"/>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306F"/>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97EEE2-6A06-4900-B535-40AA339E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701</Words>
  <Characters>3998</Characters>
  <Application>Microsoft Office Word</Application>
  <DocSecurity>0</DocSecurity>
  <Lines>33</Lines>
  <Paragraphs>9</Paragraphs>
  <ScaleCrop>false</ScaleCrop>
  <Company/>
  <LinksUpToDate>false</LinksUpToDate>
  <CharactersWithSpaces>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cp:revision>
  <cp:lastPrinted>2015-07-01T23:52:00Z</cp:lastPrinted>
  <dcterms:created xsi:type="dcterms:W3CDTF">2021-03-18T02:48:00Z</dcterms:created>
  <dcterms:modified xsi:type="dcterms:W3CDTF">2021-03-26T02:28:00Z</dcterms:modified>
</cp:coreProperties>
</file>