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E73" w:rsidRDefault="00611CC5" w:rsidP="009D6512">
      <w:pPr>
        <w:spacing w:line="360" w:lineRule="auto"/>
        <w:jc w:val="center"/>
        <w:rPr>
          <w:b/>
          <w:sz w:val="24"/>
        </w:rPr>
      </w:pPr>
      <w:r w:rsidRPr="00611CC5">
        <w:rPr>
          <w:rFonts w:hint="eastAsia"/>
          <w:b/>
          <w:sz w:val="24"/>
        </w:rPr>
        <w:t>全自动</w:t>
      </w:r>
      <w:r w:rsidR="00D20212" w:rsidRPr="00611CC5">
        <w:rPr>
          <w:rFonts w:hint="eastAsia"/>
          <w:b/>
          <w:sz w:val="24"/>
        </w:rPr>
        <w:t>血液分析</w:t>
      </w:r>
      <w:r w:rsidR="00AD17BB">
        <w:rPr>
          <w:rFonts w:hint="eastAsia"/>
          <w:b/>
          <w:sz w:val="24"/>
        </w:rPr>
        <w:t>流水线</w:t>
      </w:r>
      <w:r w:rsidR="00D20212" w:rsidRPr="00611CC5">
        <w:rPr>
          <w:rFonts w:hint="eastAsia"/>
          <w:b/>
          <w:sz w:val="24"/>
        </w:rPr>
        <w:t>招标参数</w:t>
      </w:r>
    </w:p>
    <w:p w:rsidR="00343797" w:rsidRDefault="00343797" w:rsidP="008640F5">
      <w:pPr>
        <w:spacing w:line="360" w:lineRule="auto"/>
        <w:rPr>
          <w:b/>
        </w:rPr>
      </w:pPr>
    </w:p>
    <w:p w:rsidR="008640F5" w:rsidRPr="00343797" w:rsidRDefault="00343797" w:rsidP="008640F5">
      <w:pPr>
        <w:spacing w:line="360" w:lineRule="auto"/>
        <w:rPr>
          <w:b/>
        </w:rPr>
      </w:pPr>
      <w:r>
        <w:rPr>
          <w:rFonts w:hint="eastAsia"/>
          <w:b/>
        </w:rPr>
        <w:t>设备需求：</w:t>
      </w:r>
      <w:r w:rsidRPr="00343797">
        <w:rPr>
          <w:rFonts w:hint="eastAsia"/>
          <w:b/>
        </w:rPr>
        <w:t>全自动血液</w:t>
      </w:r>
      <w:r w:rsidRPr="00343797">
        <w:rPr>
          <w:rFonts w:hint="eastAsia"/>
          <w:b/>
        </w:rPr>
        <w:t>C</w:t>
      </w:r>
      <w:r w:rsidRPr="00343797">
        <w:rPr>
          <w:b/>
        </w:rPr>
        <w:t>RP</w:t>
      </w:r>
      <w:r w:rsidRPr="00343797">
        <w:rPr>
          <w:rFonts w:hint="eastAsia"/>
          <w:b/>
        </w:rPr>
        <w:t>分析</w:t>
      </w:r>
      <w:r w:rsidR="00C775C3">
        <w:rPr>
          <w:rFonts w:hint="eastAsia"/>
          <w:b/>
        </w:rPr>
        <w:t>系统</w:t>
      </w:r>
      <w:r w:rsidRPr="00343797">
        <w:rPr>
          <w:rFonts w:hint="eastAsia"/>
          <w:b/>
        </w:rPr>
        <w:t xml:space="preserve"> </w:t>
      </w:r>
      <w:r w:rsidRPr="00343797">
        <w:rPr>
          <w:b/>
        </w:rPr>
        <w:t xml:space="preserve">   </w:t>
      </w:r>
      <w:r w:rsidR="0024357C">
        <w:rPr>
          <w:b/>
        </w:rPr>
        <w:t>1</w:t>
      </w:r>
      <w:r w:rsidRPr="00343797">
        <w:rPr>
          <w:rFonts w:hint="eastAsia"/>
          <w:b/>
        </w:rPr>
        <w:t>套</w:t>
      </w:r>
    </w:p>
    <w:p w:rsidR="00664655" w:rsidRPr="008640F5" w:rsidRDefault="00F4480D" w:rsidP="00664655">
      <w:pPr>
        <w:pStyle w:val="a3"/>
        <w:numPr>
          <w:ilvl w:val="0"/>
          <w:numId w:val="5"/>
        </w:numPr>
        <w:spacing w:line="360" w:lineRule="auto"/>
        <w:ind w:firstLineChars="0"/>
      </w:pPr>
      <w:r w:rsidRPr="00664655">
        <w:rPr>
          <w:rFonts w:hint="eastAsia"/>
          <w:b/>
        </w:rPr>
        <w:t>全自动血液分析仪</w:t>
      </w:r>
      <w:r w:rsidR="00664655" w:rsidRPr="00664655">
        <w:rPr>
          <w:rFonts w:hint="eastAsia"/>
          <w:b/>
        </w:rPr>
        <w:t>部分</w:t>
      </w:r>
      <w:r w:rsidR="008640F5" w:rsidRPr="00664655">
        <w:rPr>
          <w:rFonts w:hint="eastAsia"/>
          <w:b/>
        </w:rPr>
        <w:t xml:space="preserve"> </w:t>
      </w:r>
      <w:r w:rsidR="008640F5" w:rsidRPr="008640F5">
        <w:rPr>
          <w:rFonts w:hint="eastAsia"/>
        </w:rPr>
        <w:t xml:space="preserve">               </w:t>
      </w:r>
      <w:r w:rsidR="008640F5">
        <w:t xml:space="preserve">   </w:t>
      </w:r>
      <w:r w:rsidR="008640F5" w:rsidRPr="008640F5">
        <w:rPr>
          <w:rFonts w:hint="eastAsia"/>
        </w:rPr>
        <w:t xml:space="preserve">   </w:t>
      </w:r>
    </w:p>
    <w:p w:rsidR="00D20212" w:rsidRDefault="00E005FE" w:rsidP="00503D88">
      <w:pPr>
        <w:pStyle w:val="a3"/>
        <w:numPr>
          <w:ilvl w:val="0"/>
          <w:numId w:val="3"/>
        </w:numPr>
        <w:spacing w:line="360" w:lineRule="auto"/>
        <w:ind w:firstLineChars="0"/>
      </w:pPr>
      <w:r>
        <w:rPr>
          <w:rFonts w:hint="eastAsia"/>
        </w:rPr>
        <w:t>报告</w:t>
      </w:r>
      <w:r w:rsidR="00D20212" w:rsidRPr="00D20212">
        <w:rPr>
          <w:rFonts w:hint="eastAsia"/>
        </w:rPr>
        <w:t>参数≥</w:t>
      </w:r>
      <w:r w:rsidR="004C3D7F">
        <w:rPr>
          <w:rFonts w:hint="eastAsia"/>
        </w:rPr>
        <w:t>39</w:t>
      </w:r>
      <w:r w:rsidR="00D20212" w:rsidRPr="00D20212">
        <w:rPr>
          <w:rFonts w:hint="eastAsia"/>
        </w:rPr>
        <w:t>个</w:t>
      </w:r>
    </w:p>
    <w:p w:rsidR="00784116" w:rsidRPr="0089269A" w:rsidRDefault="00343797" w:rsidP="00503D88">
      <w:pPr>
        <w:pStyle w:val="a3"/>
        <w:numPr>
          <w:ilvl w:val="0"/>
          <w:numId w:val="3"/>
        </w:numPr>
        <w:spacing w:line="360" w:lineRule="auto"/>
        <w:ind w:firstLineChars="0"/>
      </w:pPr>
      <w:r>
        <w:rPr>
          <w:rFonts w:hint="eastAsia"/>
        </w:rPr>
        <w:t>单套</w:t>
      </w:r>
      <w:r w:rsidR="00D20212" w:rsidRPr="00D20212">
        <w:rPr>
          <w:rFonts w:hint="eastAsia"/>
        </w:rPr>
        <w:t>检测速</w:t>
      </w:r>
      <w:r w:rsidR="00D20212" w:rsidRPr="0089269A">
        <w:rPr>
          <w:rFonts w:hint="eastAsia"/>
        </w:rPr>
        <w:t>度</w:t>
      </w:r>
      <w:r w:rsidR="00202014" w:rsidRPr="0089269A">
        <w:rPr>
          <w:rFonts w:hint="eastAsia"/>
        </w:rPr>
        <w:t>C</w:t>
      </w:r>
      <w:r w:rsidR="00202014" w:rsidRPr="0089269A">
        <w:t>BC+DIFF+NRBC</w:t>
      </w:r>
      <w:r w:rsidR="00D20212" w:rsidRPr="0089269A">
        <w:rPr>
          <w:rFonts w:hint="eastAsia"/>
        </w:rPr>
        <w:t>≥</w:t>
      </w:r>
      <w:r w:rsidR="00B430BA">
        <w:t>1</w:t>
      </w:r>
      <w:r w:rsidR="00BA7182" w:rsidRPr="0089269A">
        <w:rPr>
          <w:rFonts w:hint="eastAsia"/>
        </w:rPr>
        <w:t>9</w:t>
      </w:r>
      <w:r w:rsidR="00D20212" w:rsidRPr="0089269A">
        <w:rPr>
          <w:rFonts w:hint="eastAsia"/>
        </w:rPr>
        <w:t>0</w:t>
      </w:r>
      <w:r w:rsidR="00D20212" w:rsidRPr="0089269A">
        <w:rPr>
          <w:rFonts w:hint="eastAsia"/>
        </w:rPr>
        <w:t>样本</w:t>
      </w:r>
      <w:r w:rsidR="00D20212" w:rsidRPr="0089269A">
        <w:rPr>
          <w:rFonts w:hint="eastAsia"/>
        </w:rPr>
        <w:t>/</w:t>
      </w:r>
      <w:r w:rsidR="00D20212" w:rsidRPr="0089269A">
        <w:rPr>
          <w:rFonts w:hint="eastAsia"/>
        </w:rPr>
        <w:t>小时</w:t>
      </w:r>
    </w:p>
    <w:p w:rsidR="00D20212" w:rsidRPr="008640F5" w:rsidRDefault="00325E80" w:rsidP="00784116">
      <w:pPr>
        <w:pStyle w:val="a3"/>
        <w:numPr>
          <w:ilvl w:val="0"/>
          <w:numId w:val="3"/>
        </w:numPr>
        <w:spacing w:line="360" w:lineRule="auto"/>
        <w:ind w:firstLineChars="0"/>
      </w:pPr>
      <w:r w:rsidRPr="008640F5">
        <w:rPr>
          <w:rFonts w:hint="eastAsia"/>
        </w:rPr>
        <w:t>仪器</w:t>
      </w:r>
      <w:r w:rsidR="00784116" w:rsidRPr="008640F5">
        <w:rPr>
          <w:rFonts w:hint="eastAsia"/>
        </w:rPr>
        <w:t>有自动</w:t>
      </w:r>
      <w:r w:rsidR="002E09FF" w:rsidRPr="008640F5">
        <w:rPr>
          <w:rFonts w:hint="eastAsia"/>
        </w:rPr>
        <w:t>追加项目</w:t>
      </w:r>
      <w:r w:rsidR="00784116" w:rsidRPr="008640F5">
        <w:rPr>
          <w:rFonts w:hint="eastAsia"/>
        </w:rPr>
        <w:t>复检功能</w:t>
      </w:r>
      <w:r w:rsidR="002E09FF" w:rsidRPr="008640F5">
        <w:rPr>
          <w:rFonts w:hint="eastAsia"/>
        </w:rPr>
        <w:t>，可自动追加检测幼稚细胞</w:t>
      </w:r>
    </w:p>
    <w:p w:rsidR="008F0E13" w:rsidRPr="008640F5" w:rsidRDefault="00543EA2" w:rsidP="00503D88">
      <w:pPr>
        <w:pStyle w:val="a3"/>
        <w:numPr>
          <w:ilvl w:val="0"/>
          <w:numId w:val="3"/>
        </w:numPr>
        <w:spacing w:line="360" w:lineRule="auto"/>
        <w:ind w:firstLineChars="0"/>
      </w:pPr>
      <w:r w:rsidRPr="008640F5">
        <w:rPr>
          <w:rFonts w:hint="eastAsia"/>
        </w:rPr>
        <w:t>*</w:t>
      </w:r>
      <w:r w:rsidR="00BA7182" w:rsidRPr="008640F5">
        <w:rPr>
          <w:rFonts w:hint="eastAsia"/>
        </w:rPr>
        <w:t>有全自动网织红细胞计数和对网织红细胞进行成熟度</w:t>
      </w:r>
      <w:r w:rsidR="008F0E13" w:rsidRPr="008640F5">
        <w:rPr>
          <w:rFonts w:hint="eastAsia"/>
        </w:rPr>
        <w:t>分类</w:t>
      </w:r>
      <w:r w:rsidR="00BA7182" w:rsidRPr="008640F5">
        <w:rPr>
          <w:rFonts w:hint="eastAsia"/>
        </w:rPr>
        <w:t>功能</w:t>
      </w:r>
      <w:r w:rsidR="00202014" w:rsidRPr="008640F5">
        <w:rPr>
          <w:rFonts w:hint="eastAsia"/>
        </w:rPr>
        <w:t>,</w:t>
      </w:r>
      <w:r w:rsidR="00202014" w:rsidRPr="008640F5">
        <w:rPr>
          <w:rFonts w:hint="eastAsia"/>
        </w:rPr>
        <w:t>并可报告网织红细胞血红蛋白含量</w:t>
      </w:r>
    </w:p>
    <w:p w:rsidR="008F0E13" w:rsidRPr="008640F5" w:rsidRDefault="0024357C" w:rsidP="00503D88">
      <w:pPr>
        <w:pStyle w:val="a3"/>
        <w:numPr>
          <w:ilvl w:val="0"/>
          <w:numId w:val="3"/>
        </w:numPr>
        <w:spacing w:line="360" w:lineRule="auto"/>
        <w:ind w:firstLineChars="0"/>
      </w:pPr>
      <w:r>
        <w:rPr>
          <w:rFonts w:hint="eastAsia"/>
        </w:rPr>
        <w:t>#</w:t>
      </w:r>
      <w:r w:rsidR="00B35330" w:rsidRPr="008640F5">
        <w:rPr>
          <w:rFonts w:hint="eastAsia"/>
        </w:rPr>
        <w:t>无需单独试剂</w:t>
      </w:r>
      <w:r w:rsidR="00202014" w:rsidRPr="008640F5">
        <w:rPr>
          <w:rFonts w:hint="eastAsia"/>
        </w:rPr>
        <w:t>检测</w:t>
      </w:r>
      <w:r w:rsidR="00BA7182" w:rsidRPr="008640F5">
        <w:rPr>
          <w:rFonts w:hint="eastAsia"/>
        </w:rPr>
        <w:t>有</w:t>
      </w:r>
      <w:r w:rsidR="00325E80" w:rsidRPr="008640F5">
        <w:rPr>
          <w:rFonts w:hint="eastAsia"/>
        </w:rPr>
        <w:t>核红细胞，并能自动对白细胞计数进行</w:t>
      </w:r>
      <w:r w:rsidR="008F0E13" w:rsidRPr="008640F5">
        <w:rPr>
          <w:rFonts w:hint="eastAsia"/>
        </w:rPr>
        <w:t>校正</w:t>
      </w:r>
      <w:r w:rsidR="00202014" w:rsidRPr="008640F5">
        <w:t xml:space="preserve"> </w:t>
      </w:r>
    </w:p>
    <w:p w:rsidR="00DE6757" w:rsidRPr="008640F5" w:rsidRDefault="00202014" w:rsidP="00202014">
      <w:pPr>
        <w:pStyle w:val="a3"/>
        <w:numPr>
          <w:ilvl w:val="0"/>
          <w:numId w:val="3"/>
        </w:numPr>
        <w:ind w:firstLineChars="0"/>
      </w:pPr>
      <w:r w:rsidRPr="008640F5">
        <w:rPr>
          <w:rFonts w:hint="eastAsia"/>
        </w:rPr>
        <w:t>具有</w:t>
      </w:r>
      <w:r w:rsidR="00DE6757" w:rsidRPr="008640F5">
        <w:rPr>
          <w:rFonts w:hint="eastAsia"/>
        </w:rPr>
        <w:t>低值白细胞检测</w:t>
      </w:r>
      <w:r w:rsidRPr="008640F5">
        <w:rPr>
          <w:rFonts w:hint="eastAsia"/>
        </w:rPr>
        <w:t>功能</w:t>
      </w:r>
    </w:p>
    <w:p w:rsidR="00DE6757" w:rsidRPr="008640F5" w:rsidRDefault="00834F33" w:rsidP="00856165">
      <w:pPr>
        <w:pStyle w:val="a3"/>
        <w:numPr>
          <w:ilvl w:val="0"/>
          <w:numId w:val="3"/>
        </w:numPr>
        <w:spacing w:line="360" w:lineRule="auto"/>
        <w:ind w:firstLineChars="0"/>
      </w:pPr>
      <w:r w:rsidRPr="008640F5">
        <w:rPr>
          <w:rFonts w:hint="eastAsia"/>
        </w:rPr>
        <w:t>#</w:t>
      </w:r>
      <w:r w:rsidR="00202014" w:rsidRPr="008640F5">
        <w:rPr>
          <w:rFonts w:hint="eastAsia"/>
        </w:rPr>
        <w:t>具</w:t>
      </w:r>
      <w:r w:rsidR="00A83319" w:rsidRPr="008640F5">
        <w:rPr>
          <w:rFonts w:hint="eastAsia"/>
        </w:rPr>
        <w:t>有</w:t>
      </w:r>
      <w:r w:rsidR="00856165" w:rsidRPr="008640F5">
        <w:rPr>
          <w:rFonts w:hint="eastAsia"/>
        </w:rPr>
        <w:t>定量</w:t>
      </w:r>
      <w:r w:rsidR="00202014" w:rsidRPr="008640F5">
        <w:rPr>
          <w:rFonts w:hint="eastAsia"/>
        </w:rPr>
        <w:t>报告</w:t>
      </w:r>
      <w:r w:rsidR="00DE6757" w:rsidRPr="008640F5">
        <w:rPr>
          <w:rFonts w:hint="eastAsia"/>
        </w:rPr>
        <w:t>幼稚</w:t>
      </w:r>
      <w:r w:rsidR="00CA2F61" w:rsidRPr="008640F5">
        <w:rPr>
          <w:rFonts w:hint="eastAsia"/>
        </w:rPr>
        <w:t>粒</w:t>
      </w:r>
      <w:r w:rsidR="00DE6757" w:rsidRPr="008640F5">
        <w:rPr>
          <w:rFonts w:hint="eastAsia"/>
        </w:rPr>
        <w:t>细胞</w:t>
      </w:r>
      <w:r w:rsidR="00A83319" w:rsidRPr="008640F5">
        <w:rPr>
          <w:rFonts w:hint="eastAsia"/>
        </w:rPr>
        <w:t>功能</w:t>
      </w:r>
    </w:p>
    <w:p w:rsidR="008F0E13" w:rsidRPr="008640F5" w:rsidRDefault="00343797" w:rsidP="00503D88">
      <w:pPr>
        <w:pStyle w:val="a3"/>
        <w:numPr>
          <w:ilvl w:val="0"/>
          <w:numId w:val="3"/>
        </w:numPr>
        <w:spacing w:line="360" w:lineRule="auto"/>
        <w:ind w:firstLineChars="0"/>
      </w:pPr>
      <w:r>
        <w:rPr>
          <w:rFonts w:hint="eastAsia"/>
        </w:rPr>
        <w:t>*</w:t>
      </w:r>
      <w:r w:rsidR="008F0E13" w:rsidRPr="008640F5">
        <w:rPr>
          <w:rFonts w:hint="eastAsia"/>
        </w:rPr>
        <w:t>具有定量</w:t>
      </w:r>
      <w:r w:rsidR="00543EA2" w:rsidRPr="008640F5">
        <w:rPr>
          <w:rFonts w:hint="eastAsia"/>
        </w:rPr>
        <w:t>报告</w:t>
      </w:r>
      <w:r w:rsidR="008F0E13" w:rsidRPr="008640F5">
        <w:rPr>
          <w:rFonts w:hint="eastAsia"/>
        </w:rPr>
        <w:t>外周血造血祖细胞功能</w:t>
      </w:r>
    </w:p>
    <w:p w:rsidR="00543EA2" w:rsidRPr="008640F5" w:rsidRDefault="00202014" w:rsidP="00543EA2">
      <w:pPr>
        <w:pStyle w:val="a3"/>
        <w:numPr>
          <w:ilvl w:val="0"/>
          <w:numId w:val="3"/>
        </w:numPr>
        <w:spacing w:line="360" w:lineRule="auto"/>
        <w:ind w:firstLineChars="0"/>
      </w:pPr>
      <w:r w:rsidRPr="008640F5">
        <w:rPr>
          <w:rFonts w:hint="eastAsia"/>
        </w:rPr>
        <w:t>具有</w:t>
      </w:r>
      <w:r w:rsidR="00543EA2" w:rsidRPr="008640F5">
        <w:rPr>
          <w:rFonts w:hint="eastAsia"/>
        </w:rPr>
        <w:t>独立通道检测</w:t>
      </w:r>
      <w:r w:rsidR="00DE6757" w:rsidRPr="008640F5">
        <w:rPr>
          <w:rFonts w:hint="eastAsia"/>
        </w:rPr>
        <w:t>低值血小板</w:t>
      </w:r>
      <w:r w:rsidRPr="008640F5">
        <w:rPr>
          <w:rFonts w:hint="eastAsia"/>
        </w:rPr>
        <w:t>功能</w:t>
      </w:r>
      <w:r w:rsidR="00DE6757" w:rsidRPr="008640F5">
        <w:rPr>
          <w:rFonts w:hint="eastAsia"/>
        </w:rPr>
        <w:t>。</w:t>
      </w:r>
    </w:p>
    <w:p w:rsidR="004C3D7F" w:rsidRPr="008640F5" w:rsidRDefault="00543EA2" w:rsidP="00543EA2">
      <w:pPr>
        <w:pStyle w:val="a3"/>
        <w:numPr>
          <w:ilvl w:val="0"/>
          <w:numId w:val="3"/>
        </w:numPr>
        <w:spacing w:line="360" w:lineRule="auto"/>
        <w:ind w:firstLineChars="0"/>
      </w:pPr>
      <w:r w:rsidRPr="008640F5">
        <w:rPr>
          <w:rFonts w:hint="eastAsia"/>
        </w:rPr>
        <w:t>低值血小板计数准确性</w:t>
      </w:r>
      <w:r w:rsidRPr="008640F5">
        <w:rPr>
          <w:rFonts w:hint="eastAsia"/>
        </w:rPr>
        <w:t xml:space="preserve">: </w:t>
      </w:r>
      <w:r w:rsidRPr="008640F5">
        <w:rPr>
          <w:rFonts w:hint="eastAsia"/>
        </w:rPr>
        <w:t>精确度</w:t>
      </w:r>
      <w:r w:rsidR="00202014" w:rsidRPr="008640F5">
        <w:rPr>
          <w:rFonts w:hint="eastAsia"/>
        </w:rPr>
        <w:t>≤</w:t>
      </w:r>
      <w:r w:rsidR="00202014" w:rsidRPr="008640F5">
        <w:rPr>
          <w:rFonts w:hint="eastAsia"/>
        </w:rPr>
        <w:t>2.5%</w:t>
      </w:r>
      <w:r w:rsidR="00202014" w:rsidRPr="008640F5">
        <w:rPr>
          <w:rFonts w:hint="eastAsia"/>
        </w:rPr>
        <w:t>（</w:t>
      </w:r>
      <w:r w:rsidR="00202014" w:rsidRPr="008640F5">
        <w:rPr>
          <w:rFonts w:hint="eastAsia"/>
        </w:rPr>
        <w:t>PLT</w:t>
      </w:r>
      <w:r w:rsidR="004C3D7F" w:rsidRPr="008640F5">
        <w:rPr>
          <w:rFonts w:hint="eastAsia"/>
        </w:rPr>
        <w:t>≥</w:t>
      </w:r>
      <w:r w:rsidR="004C3D7F" w:rsidRPr="008640F5">
        <w:rPr>
          <w:rFonts w:hint="eastAsia"/>
        </w:rPr>
        <w:t>100*</w:t>
      </w:r>
      <w:r w:rsidR="004C3D7F" w:rsidRPr="008640F5">
        <w:t>109/L</w:t>
      </w:r>
      <w:r w:rsidR="00202014" w:rsidRPr="008640F5">
        <w:rPr>
          <w:rFonts w:hint="eastAsia"/>
        </w:rPr>
        <w:t>）</w:t>
      </w:r>
      <w:r w:rsidR="004C3D7F" w:rsidRPr="008640F5">
        <w:rPr>
          <w:rFonts w:hint="eastAsia"/>
        </w:rPr>
        <w:t xml:space="preserve">; </w:t>
      </w:r>
    </w:p>
    <w:p w:rsidR="00DE6757" w:rsidRPr="008640F5" w:rsidRDefault="00543EA2" w:rsidP="00543EA2">
      <w:pPr>
        <w:spacing w:line="360" w:lineRule="auto"/>
        <w:ind w:firstLineChars="1300" w:firstLine="2730"/>
      </w:pPr>
      <w:r w:rsidRPr="008640F5">
        <w:rPr>
          <w:rFonts w:hint="eastAsia"/>
        </w:rPr>
        <w:t>精确度</w:t>
      </w:r>
      <w:r w:rsidR="004C3D7F" w:rsidRPr="008640F5">
        <w:rPr>
          <w:rFonts w:hint="eastAsia"/>
        </w:rPr>
        <w:t>≤</w:t>
      </w:r>
      <w:r w:rsidR="004C3D7F" w:rsidRPr="008640F5">
        <w:t>5.0%</w:t>
      </w:r>
      <w:r w:rsidR="005D6857" w:rsidRPr="008640F5">
        <w:rPr>
          <w:rFonts w:hint="eastAsia"/>
        </w:rPr>
        <w:t>（</w:t>
      </w:r>
      <w:r w:rsidR="004C3D7F" w:rsidRPr="008640F5">
        <w:rPr>
          <w:rFonts w:hint="eastAsia"/>
        </w:rPr>
        <w:t>20*109/L</w:t>
      </w:r>
      <w:r w:rsidR="004C3D7F" w:rsidRPr="008640F5">
        <w:rPr>
          <w:rFonts w:hint="eastAsia"/>
        </w:rPr>
        <w:t>≤</w:t>
      </w:r>
      <w:r w:rsidR="004C3D7F" w:rsidRPr="008640F5">
        <w:rPr>
          <w:rFonts w:hint="eastAsia"/>
        </w:rPr>
        <w:t>PLT</w:t>
      </w:r>
      <w:r w:rsidRPr="008640F5">
        <w:rPr>
          <w:rFonts w:hint="eastAsia"/>
        </w:rPr>
        <w:t>≤</w:t>
      </w:r>
      <w:r w:rsidR="004C3D7F" w:rsidRPr="008640F5">
        <w:rPr>
          <w:rFonts w:hint="eastAsia"/>
        </w:rPr>
        <w:t>100*109/L</w:t>
      </w:r>
      <w:r w:rsidR="004C3D7F" w:rsidRPr="008640F5">
        <w:rPr>
          <w:rFonts w:hint="eastAsia"/>
        </w:rPr>
        <w:t>）</w:t>
      </w:r>
    </w:p>
    <w:p w:rsidR="008F0E13" w:rsidRPr="0089269A" w:rsidRDefault="00E53557" w:rsidP="00503D88">
      <w:pPr>
        <w:pStyle w:val="a3"/>
        <w:numPr>
          <w:ilvl w:val="0"/>
          <w:numId w:val="3"/>
        </w:numPr>
        <w:spacing w:line="360" w:lineRule="auto"/>
        <w:ind w:firstLineChars="0"/>
      </w:pPr>
      <w:r w:rsidRPr="0089269A">
        <w:rPr>
          <w:rFonts w:hint="eastAsia"/>
        </w:rPr>
        <w:t>应</w:t>
      </w:r>
      <w:r w:rsidR="008F0E13" w:rsidRPr="0089269A">
        <w:rPr>
          <w:rFonts w:hint="eastAsia"/>
        </w:rPr>
        <w:t>具有全自动检测网织血小板的检测功能</w:t>
      </w:r>
    </w:p>
    <w:p w:rsidR="008F0E13" w:rsidRDefault="0024357C" w:rsidP="00503D88">
      <w:pPr>
        <w:pStyle w:val="a3"/>
        <w:numPr>
          <w:ilvl w:val="0"/>
          <w:numId w:val="3"/>
        </w:numPr>
        <w:spacing w:line="360" w:lineRule="auto"/>
        <w:ind w:firstLineChars="0"/>
      </w:pPr>
      <w:r>
        <w:rPr>
          <w:rFonts w:hint="eastAsia"/>
        </w:rPr>
        <w:t>#</w:t>
      </w:r>
      <w:r w:rsidR="00E53557" w:rsidRPr="0089269A">
        <w:rPr>
          <w:rFonts w:hint="eastAsia"/>
        </w:rPr>
        <w:t>能</w:t>
      </w:r>
      <w:r w:rsidR="001628C0" w:rsidRPr="0089269A">
        <w:rPr>
          <w:rFonts w:hint="eastAsia"/>
        </w:rPr>
        <w:t>对胸水、腹水</w:t>
      </w:r>
      <w:r w:rsidR="00E8170D">
        <w:rPr>
          <w:rFonts w:hint="eastAsia"/>
        </w:rPr>
        <w:t>、脑脊液</w:t>
      </w:r>
      <w:r w:rsidR="008F0E13" w:rsidRPr="0089269A">
        <w:rPr>
          <w:rFonts w:hint="eastAsia"/>
        </w:rPr>
        <w:t>等体液进行红细胞和白细胞计数</w:t>
      </w:r>
      <w:r w:rsidR="00E53557" w:rsidRPr="0089269A">
        <w:rPr>
          <w:rFonts w:hint="eastAsia"/>
        </w:rPr>
        <w:t>和分类</w:t>
      </w:r>
      <w:r w:rsidR="00543EA2" w:rsidRPr="0089269A">
        <w:rPr>
          <w:rFonts w:hint="eastAsia"/>
        </w:rPr>
        <w:t>,</w:t>
      </w:r>
      <w:r w:rsidR="00E53557" w:rsidRPr="0089269A">
        <w:rPr>
          <w:rFonts w:hint="eastAsia"/>
        </w:rPr>
        <w:t>并</w:t>
      </w:r>
      <w:r w:rsidR="00543EA2" w:rsidRPr="0089269A">
        <w:rPr>
          <w:rFonts w:hint="eastAsia"/>
        </w:rPr>
        <w:t>具有原厂配套的经</w:t>
      </w:r>
      <w:r w:rsidR="0030271B" w:rsidRPr="0089269A">
        <w:rPr>
          <w:rFonts w:hint="eastAsia"/>
        </w:rPr>
        <w:t>CFDA</w:t>
      </w:r>
      <w:r w:rsidR="0030271B" w:rsidRPr="0089269A">
        <w:rPr>
          <w:rFonts w:hint="eastAsia"/>
        </w:rPr>
        <w:t>注册</w:t>
      </w:r>
      <w:r w:rsidR="00543EA2" w:rsidRPr="0089269A">
        <w:rPr>
          <w:rFonts w:hint="eastAsia"/>
        </w:rPr>
        <w:t>的</w:t>
      </w:r>
      <w:proofErr w:type="gramStart"/>
      <w:r w:rsidR="00543EA2" w:rsidRPr="0089269A">
        <w:rPr>
          <w:rFonts w:hint="eastAsia"/>
        </w:rPr>
        <w:t>双水平</w:t>
      </w:r>
      <w:proofErr w:type="gramEnd"/>
      <w:r w:rsidR="00E53557" w:rsidRPr="0089269A">
        <w:rPr>
          <w:rFonts w:hint="eastAsia"/>
        </w:rPr>
        <w:t>质控品</w:t>
      </w:r>
    </w:p>
    <w:p w:rsidR="004B48D3" w:rsidRPr="008640F5" w:rsidRDefault="004B48D3" w:rsidP="004B48D3">
      <w:pPr>
        <w:pStyle w:val="a3"/>
        <w:numPr>
          <w:ilvl w:val="0"/>
          <w:numId w:val="3"/>
        </w:numPr>
        <w:ind w:firstLineChars="0"/>
      </w:pPr>
      <w:r w:rsidRPr="008640F5">
        <w:rPr>
          <w:rFonts w:hint="eastAsia"/>
        </w:rPr>
        <w:t>体液通道具有对肿瘤细胞进行提示功能</w:t>
      </w:r>
    </w:p>
    <w:p w:rsidR="008F0E13" w:rsidRPr="008640F5" w:rsidRDefault="00784116" w:rsidP="00503D88">
      <w:pPr>
        <w:pStyle w:val="a3"/>
        <w:numPr>
          <w:ilvl w:val="0"/>
          <w:numId w:val="3"/>
        </w:numPr>
        <w:spacing w:line="360" w:lineRule="auto"/>
        <w:ind w:firstLineChars="0"/>
      </w:pPr>
      <w:r w:rsidRPr="008640F5">
        <w:rPr>
          <w:rFonts w:hint="eastAsia"/>
        </w:rPr>
        <w:t>血红蛋白测定试剂应</w:t>
      </w:r>
      <w:r w:rsidR="008F0E13" w:rsidRPr="008640F5">
        <w:rPr>
          <w:rFonts w:hint="eastAsia"/>
        </w:rPr>
        <w:t>符合环保要求，不含有毒氰化物</w:t>
      </w:r>
    </w:p>
    <w:p w:rsidR="008F0E13" w:rsidRPr="008640F5" w:rsidRDefault="008F0E13" w:rsidP="00503D88">
      <w:pPr>
        <w:pStyle w:val="a3"/>
        <w:numPr>
          <w:ilvl w:val="0"/>
          <w:numId w:val="3"/>
        </w:numPr>
        <w:spacing w:line="360" w:lineRule="auto"/>
        <w:ind w:firstLineChars="0"/>
      </w:pPr>
      <w:r w:rsidRPr="008640F5">
        <w:rPr>
          <w:rFonts w:hint="eastAsia"/>
        </w:rPr>
        <w:t>样本用血量</w:t>
      </w:r>
      <w:r w:rsidR="00E53557" w:rsidRPr="008640F5">
        <w:rPr>
          <w:rFonts w:hint="eastAsia"/>
        </w:rPr>
        <w:t>≤</w:t>
      </w:r>
      <w:r w:rsidR="00E53557" w:rsidRPr="008640F5">
        <w:rPr>
          <w:rFonts w:hint="eastAsia"/>
        </w:rPr>
        <w:t>100</w:t>
      </w:r>
      <w:r w:rsidR="00E53557" w:rsidRPr="008640F5">
        <w:rPr>
          <w:rFonts w:hint="eastAsia"/>
        </w:rPr>
        <w:t>微升</w:t>
      </w:r>
    </w:p>
    <w:p w:rsidR="008F0E13" w:rsidRPr="008640F5" w:rsidRDefault="00E53557" w:rsidP="00503D88">
      <w:pPr>
        <w:pStyle w:val="a3"/>
        <w:numPr>
          <w:ilvl w:val="0"/>
          <w:numId w:val="3"/>
        </w:numPr>
        <w:spacing w:line="360" w:lineRule="auto"/>
        <w:ind w:firstLineChars="0"/>
      </w:pPr>
      <w:r w:rsidRPr="008640F5">
        <w:rPr>
          <w:rFonts w:hint="eastAsia"/>
        </w:rPr>
        <w:t>可提供</w:t>
      </w:r>
      <w:r w:rsidR="004071FB" w:rsidRPr="008640F5">
        <w:rPr>
          <w:rFonts w:hint="eastAsia"/>
        </w:rPr>
        <w:t>中文数据管理软件，使数据（含散点图、直方图）的存贮量无限制</w:t>
      </w:r>
      <w:r w:rsidR="005371C8" w:rsidRPr="008640F5">
        <w:rPr>
          <w:rFonts w:hint="eastAsia"/>
        </w:rPr>
        <w:t>，软件需有统计功能</w:t>
      </w:r>
    </w:p>
    <w:p w:rsidR="002605D7" w:rsidRPr="008640F5" w:rsidRDefault="00834F33" w:rsidP="00543EA2">
      <w:pPr>
        <w:pStyle w:val="a3"/>
        <w:numPr>
          <w:ilvl w:val="0"/>
          <w:numId w:val="3"/>
        </w:numPr>
        <w:spacing w:line="360" w:lineRule="auto"/>
        <w:ind w:firstLineChars="0"/>
      </w:pPr>
      <w:r w:rsidRPr="008640F5">
        <w:rPr>
          <w:rFonts w:hint="eastAsia"/>
        </w:rPr>
        <w:t>#</w:t>
      </w:r>
      <w:r w:rsidR="00E8170D" w:rsidRPr="008640F5">
        <w:rPr>
          <w:rFonts w:hint="eastAsia"/>
        </w:rPr>
        <w:t>须</w:t>
      </w:r>
      <w:r w:rsidR="00E53557" w:rsidRPr="008640F5">
        <w:rPr>
          <w:rFonts w:hint="eastAsia"/>
        </w:rPr>
        <w:t>提供</w:t>
      </w:r>
      <w:r w:rsidR="00543EA2" w:rsidRPr="008640F5">
        <w:rPr>
          <w:rFonts w:hint="eastAsia"/>
        </w:rPr>
        <w:t>原厂</w:t>
      </w:r>
      <w:r w:rsidR="005948E9" w:rsidRPr="008640F5">
        <w:rPr>
          <w:rFonts w:hint="eastAsia"/>
        </w:rPr>
        <w:t>配套</w:t>
      </w:r>
      <w:r w:rsidR="004071FB" w:rsidRPr="008640F5">
        <w:rPr>
          <w:rFonts w:hint="eastAsia"/>
        </w:rPr>
        <w:t>在中国注册的高、中、低值全套质控品</w:t>
      </w:r>
      <w:r w:rsidR="00091A22" w:rsidRPr="008640F5">
        <w:rPr>
          <w:rFonts w:hint="eastAsia"/>
        </w:rPr>
        <w:t>，</w:t>
      </w:r>
      <w:r w:rsidR="004B48D3" w:rsidRPr="008640F5">
        <w:rPr>
          <w:rFonts w:hint="eastAsia"/>
        </w:rPr>
        <w:t>且</w:t>
      </w:r>
      <w:r w:rsidR="005948E9" w:rsidRPr="008640F5">
        <w:rPr>
          <w:rFonts w:hint="eastAsia"/>
        </w:rPr>
        <w:t>只</w:t>
      </w:r>
      <w:r w:rsidR="004B48D3" w:rsidRPr="008640F5">
        <w:rPr>
          <w:rFonts w:hint="eastAsia"/>
        </w:rPr>
        <w:t>需一次</w:t>
      </w:r>
      <w:r w:rsidR="005948E9" w:rsidRPr="008640F5">
        <w:rPr>
          <w:rFonts w:hint="eastAsia"/>
        </w:rPr>
        <w:t>质控检测，</w:t>
      </w:r>
      <w:r w:rsidR="004B48D3" w:rsidRPr="008640F5">
        <w:rPr>
          <w:rFonts w:hint="eastAsia"/>
        </w:rPr>
        <w:t>即可</w:t>
      </w:r>
      <w:r w:rsidR="005948E9" w:rsidRPr="008640F5">
        <w:rPr>
          <w:rFonts w:hint="eastAsia"/>
        </w:rPr>
        <w:t>监控所有报告参数包括</w:t>
      </w:r>
      <w:r w:rsidR="00091A22" w:rsidRPr="008640F5">
        <w:rPr>
          <w:rFonts w:hint="eastAsia"/>
        </w:rPr>
        <w:t>RET</w:t>
      </w:r>
      <w:r w:rsidR="005948E9" w:rsidRPr="008640F5">
        <w:rPr>
          <w:rFonts w:hint="eastAsia"/>
        </w:rPr>
        <w:t>等</w:t>
      </w:r>
      <w:r w:rsidR="00543EA2" w:rsidRPr="008640F5">
        <w:rPr>
          <w:rFonts w:hint="eastAsia"/>
        </w:rPr>
        <w:t>。</w:t>
      </w:r>
    </w:p>
    <w:p w:rsidR="005948E9" w:rsidRDefault="0024357C" w:rsidP="005948E9">
      <w:pPr>
        <w:pStyle w:val="a3"/>
        <w:numPr>
          <w:ilvl w:val="0"/>
          <w:numId w:val="3"/>
        </w:numPr>
        <w:spacing w:line="360" w:lineRule="auto"/>
        <w:ind w:firstLineChars="0"/>
      </w:pPr>
      <w:r>
        <w:rPr>
          <w:rFonts w:hint="eastAsia"/>
        </w:rPr>
        <w:t>#</w:t>
      </w:r>
      <w:r w:rsidR="00E8170D" w:rsidRPr="008640F5">
        <w:rPr>
          <w:rFonts w:hint="eastAsia"/>
        </w:rPr>
        <w:t>须</w:t>
      </w:r>
      <w:r w:rsidR="005948E9" w:rsidRPr="008640F5">
        <w:rPr>
          <w:rFonts w:hint="eastAsia"/>
        </w:rPr>
        <w:t>提供配套校准</w:t>
      </w:r>
      <w:proofErr w:type="gramStart"/>
      <w:r w:rsidR="005948E9" w:rsidRPr="008640F5">
        <w:rPr>
          <w:rFonts w:hint="eastAsia"/>
        </w:rPr>
        <w:t>品用于</w:t>
      </w:r>
      <w:proofErr w:type="gramEnd"/>
      <w:r w:rsidR="005948E9" w:rsidRPr="008640F5">
        <w:rPr>
          <w:rFonts w:hint="eastAsia"/>
        </w:rPr>
        <w:t>校准五分类、网织红细胞及网织红细胞血红蛋白含量等全部报告参数。</w:t>
      </w:r>
    </w:p>
    <w:p w:rsidR="008640F5" w:rsidRDefault="008640F5" w:rsidP="008640F5">
      <w:pPr>
        <w:spacing w:line="360" w:lineRule="auto"/>
      </w:pPr>
    </w:p>
    <w:p w:rsidR="008640F5" w:rsidRDefault="008640F5" w:rsidP="008640F5">
      <w:pPr>
        <w:spacing w:line="360" w:lineRule="auto"/>
      </w:pPr>
    </w:p>
    <w:p w:rsidR="00736AB0" w:rsidRPr="009E4055" w:rsidRDefault="00736AB0" w:rsidP="00736AB0">
      <w:pPr>
        <w:rPr>
          <w:b/>
          <w:sz w:val="24"/>
        </w:rPr>
      </w:pPr>
      <w:r>
        <w:rPr>
          <w:rFonts w:hint="eastAsia"/>
          <w:b/>
          <w:sz w:val="24"/>
        </w:rPr>
        <w:lastRenderedPageBreak/>
        <w:t>二、</w:t>
      </w:r>
      <w:r w:rsidRPr="009E4055">
        <w:rPr>
          <w:b/>
          <w:sz w:val="24"/>
        </w:rPr>
        <w:t>全自动特种蛋白分析仪部分</w:t>
      </w:r>
    </w:p>
    <w:p w:rsidR="00736AB0" w:rsidRPr="009E4055" w:rsidRDefault="00736AB0" w:rsidP="00736AB0">
      <w:r w:rsidRPr="009E4055">
        <w:rPr>
          <w:rFonts w:hint="eastAsia"/>
        </w:rPr>
        <w:t>1</w:t>
      </w:r>
      <w:r w:rsidRPr="009E4055">
        <w:rPr>
          <w:rFonts w:hint="eastAsia"/>
        </w:rPr>
        <w:t>、</w:t>
      </w:r>
      <w:r w:rsidR="00343797">
        <w:rPr>
          <w:rFonts w:hint="eastAsia"/>
        </w:rPr>
        <w:t>#</w:t>
      </w:r>
      <w:r w:rsidRPr="009E4055">
        <w:rPr>
          <w:rFonts w:hint="eastAsia"/>
        </w:rPr>
        <w:t>方法学</w:t>
      </w:r>
      <w:r>
        <w:rPr>
          <w:rFonts w:hint="eastAsia"/>
        </w:rPr>
        <w:t>：</w:t>
      </w:r>
      <w:r>
        <w:rPr>
          <w:rFonts w:hint="eastAsia"/>
        </w:rPr>
        <w:t xml:space="preserve"> </w:t>
      </w:r>
      <w:r w:rsidRPr="009E4055">
        <w:rPr>
          <w:rFonts w:hint="eastAsia"/>
        </w:rPr>
        <w:t>散射比浊法</w:t>
      </w:r>
    </w:p>
    <w:p w:rsidR="00736AB0" w:rsidRPr="009E4055" w:rsidRDefault="00736AB0" w:rsidP="00736AB0">
      <w:pPr>
        <w:ind w:left="1260" w:hangingChars="600" w:hanging="1260"/>
      </w:pPr>
      <w:r w:rsidRPr="009E4055">
        <w:rPr>
          <w:rFonts w:hint="eastAsia"/>
        </w:rPr>
        <w:t>2</w:t>
      </w:r>
      <w:r w:rsidRPr="009E4055">
        <w:rPr>
          <w:rFonts w:hint="eastAsia"/>
        </w:rPr>
        <w:t>、自动化程度</w:t>
      </w:r>
      <w:r>
        <w:rPr>
          <w:rFonts w:hint="eastAsia"/>
        </w:rPr>
        <w:t>：</w:t>
      </w:r>
      <w:r>
        <w:rPr>
          <w:rFonts w:hint="eastAsia"/>
        </w:rPr>
        <w:t xml:space="preserve"> </w:t>
      </w:r>
      <w:r w:rsidRPr="009E4055">
        <w:rPr>
          <w:rFonts w:hint="eastAsia"/>
        </w:rPr>
        <w:t>全自动（仪器自动采血样、自动混匀、自动添加试剂、全自动检测、自动打印报告）</w:t>
      </w:r>
    </w:p>
    <w:p w:rsidR="00736AB0" w:rsidRPr="009E4055" w:rsidRDefault="00736AB0" w:rsidP="00736AB0">
      <w:r w:rsidRPr="009E4055">
        <w:rPr>
          <w:rFonts w:hint="eastAsia"/>
        </w:rPr>
        <w:t>3</w:t>
      </w:r>
      <w:r w:rsidRPr="009E4055">
        <w:rPr>
          <w:rFonts w:hint="eastAsia"/>
        </w:rPr>
        <w:t>、</w:t>
      </w:r>
      <w:r w:rsidR="00343797">
        <w:rPr>
          <w:rFonts w:hint="eastAsia"/>
        </w:rPr>
        <w:t>#</w:t>
      </w:r>
      <w:r w:rsidR="00343797">
        <w:rPr>
          <w:rFonts w:hint="eastAsia"/>
        </w:rPr>
        <w:t>单套</w:t>
      </w:r>
      <w:r w:rsidRPr="009E4055">
        <w:rPr>
          <w:rFonts w:hint="eastAsia"/>
        </w:rPr>
        <w:t>检测速度</w:t>
      </w:r>
      <w:r>
        <w:rPr>
          <w:rFonts w:hint="eastAsia"/>
        </w:rPr>
        <w:t>：</w:t>
      </w:r>
      <w:r>
        <w:rPr>
          <w:rFonts w:hint="eastAsia"/>
        </w:rPr>
        <w:t xml:space="preserve">  </w:t>
      </w:r>
      <w:r w:rsidRPr="009E4055">
        <w:rPr>
          <w:rFonts w:hint="eastAsia"/>
        </w:rPr>
        <w:t>≥</w:t>
      </w:r>
      <w:r w:rsidRPr="009E4055">
        <w:rPr>
          <w:rFonts w:hint="eastAsia"/>
        </w:rPr>
        <w:t>180</w:t>
      </w:r>
      <w:r w:rsidRPr="009E4055">
        <w:rPr>
          <w:rFonts w:hint="eastAsia"/>
        </w:rPr>
        <w:t>测试</w:t>
      </w:r>
      <w:r w:rsidRPr="009E4055">
        <w:rPr>
          <w:rFonts w:hint="eastAsia"/>
        </w:rPr>
        <w:t>/</w:t>
      </w:r>
      <w:r w:rsidRPr="009E4055">
        <w:rPr>
          <w:rFonts w:hint="eastAsia"/>
        </w:rPr>
        <w:t>小时</w:t>
      </w:r>
    </w:p>
    <w:p w:rsidR="00736AB0" w:rsidRPr="009E4055" w:rsidRDefault="00736AB0" w:rsidP="00736AB0">
      <w:r w:rsidRPr="009E4055">
        <w:rPr>
          <w:rFonts w:hint="eastAsia"/>
        </w:rPr>
        <w:t>4</w:t>
      </w:r>
      <w:r w:rsidRPr="009E4055">
        <w:rPr>
          <w:rFonts w:hint="eastAsia"/>
        </w:rPr>
        <w:t>、</w:t>
      </w:r>
      <w:r w:rsidR="00343797">
        <w:rPr>
          <w:rFonts w:hint="eastAsia"/>
        </w:rPr>
        <w:t>#</w:t>
      </w:r>
      <w:r w:rsidRPr="009E4055">
        <w:rPr>
          <w:rFonts w:hint="eastAsia"/>
        </w:rPr>
        <w:t>CRP</w:t>
      </w:r>
      <w:r w:rsidRPr="009E4055">
        <w:rPr>
          <w:rFonts w:hint="eastAsia"/>
        </w:rPr>
        <w:t>检测线性范围</w:t>
      </w:r>
      <w:r>
        <w:rPr>
          <w:rFonts w:hint="eastAsia"/>
        </w:rPr>
        <w:t>：</w:t>
      </w:r>
      <w:r>
        <w:rPr>
          <w:rFonts w:hint="eastAsia"/>
        </w:rPr>
        <w:t xml:space="preserve">  </w:t>
      </w:r>
      <w:r w:rsidRPr="009E4055">
        <w:rPr>
          <w:rFonts w:hint="eastAsia"/>
        </w:rPr>
        <w:t>1-360.0mg/L</w:t>
      </w:r>
    </w:p>
    <w:p w:rsidR="00736AB0" w:rsidRPr="009E4055" w:rsidRDefault="00736AB0" w:rsidP="00736AB0">
      <w:r w:rsidRPr="009E4055">
        <w:t>5</w:t>
      </w:r>
      <w:r w:rsidRPr="009E4055">
        <w:rPr>
          <w:rFonts w:hint="eastAsia"/>
        </w:rPr>
        <w:t>、反应杯清洗方式</w:t>
      </w:r>
      <w:r>
        <w:rPr>
          <w:rFonts w:hint="eastAsia"/>
        </w:rPr>
        <w:t>：</w:t>
      </w:r>
      <w:r>
        <w:rPr>
          <w:rFonts w:hint="eastAsia"/>
        </w:rPr>
        <w:t xml:space="preserve"> </w:t>
      </w:r>
      <w:proofErr w:type="gramStart"/>
      <w:r w:rsidRPr="009E4055">
        <w:rPr>
          <w:rFonts w:hint="eastAsia"/>
        </w:rPr>
        <w:t>反应杯可自动</w:t>
      </w:r>
      <w:proofErr w:type="gramEnd"/>
      <w:r w:rsidRPr="009E4055">
        <w:rPr>
          <w:rFonts w:hint="eastAsia"/>
        </w:rPr>
        <w:t>清洗并可重复使用</w:t>
      </w:r>
      <w:r w:rsidRPr="009E4055">
        <w:rPr>
          <w:rFonts w:hint="eastAsia"/>
        </w:rPr>
        <w:t>,</w:t>
      </w:r>
      <w:r w:rsidRPr="009E4055">
        <w:rPr>
          <w:rFonts w:hint="eastAsia"/>
        </w:rPr>
        <w:t>并保证无污染，降低人力成本</w:t>
      </w:r>
    </w:p>
    <w:p w:rsidR="00736AB0" w:rsidRPr="009E4055" w:rsidRDefault="00736AB0" w:rsidP="00736AB0">
      <w:r w:rsidRPr="009E4055">
        <w:rPr>
          <w:rFonts w:hint="eastAsia"/>
        </w:rPr>
        <w:t>6</w:t>
      </w:r>
      <w:r w:rsidRPr="009E4055">
        <w:rPr>
          <w:rFonts w:hint="eastAsia"/>
        </w:rPr>
        <w:t>、仪器内试剂制冷装置</w:t>
      </w:r>
      <w:r>
        <w:rPr>
          <w:rFonts w:hint="eastAsia"/>
        </w:rPr>
        <w:t>：</w:t>
      </w:r>
      <w:r>
        <w:rPr>
          <w:rFonts w:hint="eastAsia"/>
        </w:rPr>
        <w:t xml:space="preserve"> </w:t>
      </w:r>
      <w:r w:rsidRPr="009E4055">
        <w:rPr>
          <w:rFonts w:hint="eastAsia"/>
        </w:rPr>
        <w:t>仪器内置试剂制冷装置，以保证试剂</w:t>
      </w:r>
      <w:r w:rsidRPr="009E4055">
        <w:rPr>
          <w:rFonts w:hint="eastAsia"/>
        </w:rPr>
        <w:t>2</w:t>
      </w:r>
      <w:r w:rsidRPr="009E4055">
        <w:rPr>
          <w:rFonts w:hint="eastAsia"/>
        </w:rPr>
        <w:t>—</w:t>
      </w:r>
      <w:r w:rsidRPr="009E4055">
        <w:rPr>
          <w:rFonts w:hint="eastAsia"/>
        </w:rPr>
        <w:t>8</w:t>
      </w:r>
      <w:r w:rsidRPr="009E4055">
        <w:rPr>
          <w:rFonts w:hint="eastAsia"/>
        </w:rPr>
        <w:t>摄氏度的保存环境</w:t>
      </w:r>
    </w:p>
    <w:p w:rsidR="00736AB0" w:rsidRPr="009E4055" w:rsidRDefault="00736AB0" w:rsidP="00736AB0">
      <w:r w:rsidRPr="009E4055">
        <w:rPr>
          <w:rFonts w:hint="eastAsia"/>
        </w:rPr>
        <w:t>7</w:t>
      </w:r>
      <w:r w:rsidRPr="009E4055">
        <w:rPr>
          <w:rFonts w:hint="eastAsia"/>
        </w:rPr>
        <w:t>、存储系统</w:t>
      </w:r>
      <w:r>
        <w:rPr>
          <w:rFonts w:hint="eastAsia"/>
        </w:rPr>
        <w:t>：</w:t>
      </w:r>
      <w:r>
        <w:rPr>
          <w:rFonts w:hint="eastAsia"/>
        </w:rPr>
        <w:t xml:space="preserve">  </w:t>
      </w:r>
      <w:r w:rsidRPr="009E4055">
        <w:rPr>
          <w:rFonts w:hint="eastAsia"/>
        </w:rPr>
        <w:t>系统可存储≥</w:t>
      </w:r>
      <w:r w:rsidRPr="009E4055">
        <w:rPr>
          <w:rFonts w:hint="eastAsia"/>
        </w:rPr>
        <w:t>12000</w:t>
      </w:r>
      <w:r w:rsidRPr="009E4055">
        <w:rPr>
          <w:rFonts w:hint="eastAsia"/>
        </w:rPr>
        <w:t>组数据</w:t>
      </w:r>
    </w:p>
    <w:p w:rsidR="00736AB0" w:rsidRPr="009E4055" w:rsidRDefault="00736AB0" w:rsidP="00736AB0">
      <w:r w:rsidRPr="009E4055">
        <w:rPr>
          <w:rFonts w:hint="eastAsia"/>
        </w:rPr>
        <w:t>8</w:t>
      </w:r>
      <w:r w:rsidRPr="009E4055">
        <w:rPr>
          <w:rFonts w:hint="eastAsia"/>
        </w:rPr>
        <w:t>、测量重复性</w:t>
      </w:r>
      <w:r>
        <w:rPr>
          <w:rFonts w:hint="eastAsia"/>
        </w:rPr>
        <w:t>：</w:t>
      </w:r>
      <w:r>
        <w:rPr>
          <w:rFonts w:hint="eastAsia"/>
        </w:rPr>
        <w:t xml:space="preserve">  </w:t>
      </w:r>
      <w:r w:rsidRPr="009E4055">
        <w:rPr>
          <w:rFonts w:hint="eastAsia"/>
        </w:rPr>
        <w:t>CV</w:t>
      </w:r>
      <w:r w:rsidRPr="009E4055">
        <w:rPr>
          <w:rFonts w:hint="eastAsia"/>
        </w:rPr>
        <w:t>≤</w:t>
      </w:r>
      <w:r w:rsidRPr="009E4055">
        <w:rPr>
          <w:rFonts w:hint="eastAsia"/>
        </w:rPr>
        <w:t>4%</w:t>
      </w:r>
    </w:p>
    <w:p w:rsidR="00736AB0" w:rsidRPr="009E4055" w:rsidRDefault="00736AB0" w:rsidP="00736AB0">
      <w:r w:rsidRPr="009E4055">
        <w:rPr>
          <w:rFonts w:hint="eastAsia"/>
        </w:rPr>
        <w:t>9</w:t>
      </w:r>
      <w:r w:rsidRPr="009E4055">
        <w:rPr>
          <w:rFonts w:hint="eastAsia"/>
        </w:rPr>
        <w:t>、样本污染携带率</w:t>
      </w:r>
      <w:r>
        <w:rPr>
          <w:rFonts w:hint="eastAsia"/>
        </w:rPr>
        <w:t>：</w:t>
      </w:r>
      <w:r>
        <w:rPr>
          <w:rFonts w:hint="eastAsia"/>
        </w:rPr>
        <w:t xml:space="preserve">  </w:t>
      </w:r>
      <w:r w:rsidRPr="009E4055">
        <w:rPr>
          <w:rFonts w:hint="eastAsia"/>
        </w:rPr>
        <w:t>≤</w:t>
      </w:r>
      <w:r w:rsidRPr="009E4055">
        <w:rPr>
          <w:rFonts w:hint="eastAsia"/>
        </w:rPr>
        <w:t xml:space="preserve">0.5% </w:t>
      </w:r>
    </w:p>
    <w:p w:rsidR="00736AB0" w:rsidRPr="009E4055" w:rsidRDefault="00736AB0" w:rsidP="00736AB0">
      <w:r w:rsidRPr="009E4055">
        <w:t>10</w:t>
      </w:r>
      <w:r w:rsidRPr="009E4055">
        <w:rPr>
          <w:rFonts w:hint="eastAsia"/>
        </w:rPr>
        <w:t>、样品类型</w:t>
      </w:r>
      <w:r>
        <w:rPr>
          <w:rFonts w:hint="eastAsia"/>
        </w:rPr>
        <w:t>：</w:t>
      </w:r>
      <w:r>
        <w:rPr>
          <w:rFonts w:hint="eastAsia"/>
        </w:rPr>
        <w:t xml:space="preserve">  </w:t>
      </w:r>
      <w:r w:rsidRPr="009E4055">
        <w:rPr>
          <w:rFonts w:hint="eastAsia"/>
        </w:rPr>
        <w:t>静脉全血、末梢全血、血清、预稀释血</w:t>
      </w:r>
    </w:p>
    <w:p w:rsidR="00736AB0" w:rsidRPr="009E4055" w:rsidRDefault="00736AB0" w:rsidP="00736AB0">
      <w:r w:rsidRPr="009E4055">
        <w:rPr>
          <w:rFonts w:hint="eastAsia"/>
        </w:rPr>
        <w:t>1</w:t>
      </w:r>
      <w:r>
        <w:t>1</w:t>
      </w:r>
      <w:r w:rsidRPr="009E4055">
        <w:rPr>
          <w:rFonts w:hint="eastAsia"/>
        </w:rPr>
        <w:t>、条形码扫描功能</w:t>
      </w:r>
      <w:r>
        <w:rPr>
          <w:rFonts w:hint="eastAsia"/>
        </w:rPr>
        <w:t>：</w:t>
      </w:r>
      <w:r w:rsidRPr="009E4055">
        <w:rPr>
          <w:rFonts w:hint="eastAsia"/>
        </w:rPr>
        <w:t>配条形码扫描器，样本信息可自动输入</w:t>
      </w:r>
    </w:p>
    <w:p w:rsidR="00736AB0" w:rsidRPr="009E4055" w:rsidRDefault="00736AB0" w:rsidP="00736AB0">
      <w:pPr>
        <w:ind w:left="1680" w:hangingChars="800" w:hanging="1680"/>
      </w:pPr>
      <w:r w:rsidRPr="009E4055">
        <w:rPr>
          <w:rFonts w:hint="eastAsia"/>
        </w:rPr>
        <w:t>1</w:t>
      </w:r>
      <w:r>
        <w:t>2</w:t>
      </w:r>
      <w:r w:rsidRPr="009E4055">
        <w:rPr>
          <w:rFonts w:hint="eastAsia"/>
        </w:rPr>
        <w:t>、质控功能</w:t>
      </w:r>
      <w:r>
        <w:rPr>
          <w:rFonts w:hint="eastAsia"/>
        </w:rPr>
        <w:t>：</w:t>
      </w:r>
      <w:r w:rsidRPr="009E4055">
        <w:rPr>
          <w:rFonts w:hint="eastAsia"/>
        </w:rPr>
        <w:tab/>
      </w:r>
      <w:r w:rsidRPr="009E4055">
        <w:rPr>
          <w:rFonts w:hint="eastAsia"/>
        </w:rPr>
        <w:t>仪器自动统计过去一年内的质控数据，包括平均值，标准差及变异系数，并且自动绘制和打印质控曲线</w:t>
      </w:r>
    </w:p>
    <w:p w:rsidR="00736AB0" w:rsidRPr="009E4055" w:rsidRDefault="00736AB0" w:rsidP="00736AB0">
      <w:r w:rsidRPr="009E4055">
        <w:t>1</w:t>
      </w:r>
      <w:r>
        <w:t>3</w:t>
      </w:r>
      <w:r w:rsidRPr="009E4055">
        <w:rPr>
          <w:rFonts w:hint="eastAsia"/>
        </w:rPr>
        <w:t>、外部接口</w:t>
      </w:r>
      <w:r>
        <w:rPr>
          <w:rFonts w:hint="eastAsia"/>
        </w:rPr>
        <w:t>：</w:t>
      </w:r>
      <w:r w:rsidRPr="009E4055">
        <w:rPr>
          <w:rFonts w:hint="eastAsia"/>
        </w:rPr>
        <w:tab/>
      </w:r>
      <w:r w:rsidRPr="009E4055">
        <w:rPr>
          <w:rFonts w:hint="eastAsia"/>
        </w:rPr>
        <w:t>支持双向</w:t>
      </w:r>
      <w:r w:rsidRPr="009E4055">
        <w:rPr>
          <w:rFonts w:hint="eastAsia"/>
        </w:rPr>
        <w:t>LIS</w:t>
      </w:r>
      <w:r w:rsidRPr="009E4055">
        <w:rPr>
          <w:rFonts w:hint="eastAsia"/>
        </w:rPr>
        <w:t>系统连接功能，能实现实验数据信息化管理</w:t>
      </w:r>
    </w:p>
    <w:p w:rsidR="00736AB0" w:rsidRPr="009E4055" w:rsidRDefault="00736AB0" w:rsidP="00736AB0">
      <w:r w:rsidRPr="009E4055">
        <w:t>1</w:t>
      </w:r>
      <w:r>
        <w:t>4</w:t>
      </w:r>
      <w:r w:rsidRPr="009E4055">
        <w:rPr>
          <w:rFonts w:hint="eastAsia"/>
        </w:rPr>
        <w:t>、打印功能</w:t>
      </w:r>
      <w:r>
        <w:rPr>
          <w:rFonts w:hint="eastAsia"/>
        </w:rPr>
        <w:t>：</w:t>
      </w:r>
      <w:r w:rsidRPr="009E4055">
        <w:rPr>
          <w:rFonts w:hint="eastAsia"/>
        </w:rPr>
        <w:tab/>
      </w:r>
      <w:r w:rsidRPr="009E4055">
        <w:rPr>
          <w:rFonts w:hint="eastAsia"/>
        </w:rPr>
        <w:t>内置打印机，同时支持联网打印功能，中文打印报告</w:t>
      </w:r>
    </w:p>
    <w:p w:rsidR="008349F7" w:rsidRDefault="00736AB0" w:rsidP="008640F5">
      <w:pPr>
        <w:spacing w:line="360" w:lineRule="auto"/>
      </w:pPr>
      <w:r w:rsidRPr="00C775C3">
        <w:rPr>
          <w:rFonts w:hint="eastAsia"/>
          <w:b/>
          <w:sz w:val="24"/>
        </w:rPr>
        <w:t>三</w:t>
      </w:r>
      <w:r w:rsidR="00AD17BB" w:rsidRPr="00C775C3">
        <w:rPr>
          <w:rFonts w:hint="eastAsia"/>
          <w:b/>
          <w:sz w:val="24"/>
        </w:rPr>
        <w:t>、</w:t>
      </w:r>
      <w:r w:rsidR="00C775C3" w:rsidRPr="00C775C3">
        <w:rPr>
          <w:rFonts w:hint="eastAsia"/>
          <w:b/>
          <w:sz w:val="24"/>
        </w:rPr>
        <w:t>末梢血部分</w:t>
      </w:r>
      <w:r w:rsidR="008640F5">
        <w:rPr>
          <w:rFonts w:hint="eastAsia"/>
        </w:rPr>
        <w:t>：</w:t>
      </w:r>
    </w:p>
    <w:p w:rsidR="00C775C3" w:rsidRPr="00C775C3" w:rsidRDefault="00C775C3" w:rsidP="00C775C3">
      <w:pPr>
        <w:pStyle w:val="a3"/>
        <w:numPr>
          <w:ilvl w:val="0"/>
          <w:numId w:val="8"/>
        </w:numPr>
        <w:ind w:firstLineChars="0"/>
      </w:pPr>
      <w:r w:rsidRPr="00C775C3">
        <w:rPr>
          <w:rFonts w:hint="eastAsia"/>
        </w:rPr>
        <w:t>检测速度：</w:t>
      </w:r>
      <w:r w:rsidRPr="00C775C3">
        <w:t>CBC+DIFF≥60/</w:t>
      </w:r>
      <w:r w:rsidRPr="00C775C3">
        <w:rPr>
          <w:rFonts w:hint="eastAsia"/>
        </w:rPr>
        <w:t>小时，：</w:t>
      </w:r>
      <w:r w:rsidRPr="00C775C3">
        <w:t>CBC+DIFF+RET≥30/</w:t>
      </w:r>
      <w:r w:rsidRPr="00C775C3">
        <w:rPr>
          <w:rFonts w:hint="eastAsia"/>
        </w:rPr>
        <w:t>小时</w:t>
      </w:r>
    </w:p>
    <w:p w:rsidR="00C775C3" w:rsidRPr="00C775C3" w:rsidRDefault="00C775C3" w:rsidP="00C775C3">
      <w:pPr>
        <w:pStyle w:val="a3"/>
        <w:numPr>
          <w:ilvl w:val="0"/>
          <w:numId w:val="8"/>
        </w:numPr>
        <w:ind w:firstLineChars="0"/>
      </w:pPr>
      <w:r w:rsidRPr="00C775C3">
        <w:rPr>
          <w:rFonts w:hint="eastAsia"/>
        </w:rPr>
        <w:t>报告参数：血液报告参数</w:t>
      </w:r>
      <w:r w:rsidRPr="00C775C3">
        <w:t>≥30</w:t>
      </w:r>
      <w:r w:rsidRPr="00C775C3">
        <w:rPr>
          <w:rFonts w:hint="eastAsia"/>
        </w:rPr>
        <w:t>个，体液报告参数</w:t>
      </w:r>
      <w:r w:rsidRPr="00C775C3">
        <w:t>≥6</w:t>
      </w:r>
      <w:r w:rsidRPr="00C775C3">
        <w:rPr>
          <w:rFonts w:hint="eastAsia"/>
        </w:rPr>
        <w:t>个</w:t>
      </w:r>
    </w:p>
    <w:p w:rsidR="00C775C3" w:rsidRPr="00C775C3" w:rsidRDefault="00C775C3" w:rsidP="00C775C3">
      <w:pPr>
        <w:pStyle w:val="a3"/>
        <w:numPr>
          <w:ilvl w:val="0"/>
          <w:numId w:val="8"/>
        </w:numPr>
        <w:ind w:firstLineChars="0"/>
      </w:pPr>
      <w:r w:rsidRPr="00C775C3">
        <w:rPr>
          <w:rFonts w:hint="eastAsia"/>
        </w:rPr>
        <w:t>用血量：全血</w:t>
      </w:r>
      <w:proofErr w:type="gramStart"/>
      <w:r w:rsidRPr="00C775C3">
        <w:rPr>
          <w:rFonts w:hint="eastAsia"/>
        </w:rPr>
        <w:t>进样量</w:t>
      </w:r>
      <w:proofErr w:type="gramEnd"/>
      <w:r w:rsidRPr="00C775C3">
        <w:t>≤30ul</w:t>
      </w:r>
      <w:r w:rsidRPr="00C775C3">
        <w:rPr>
          <w:rFonts w:hint="eastAsia"/>
        </w:rPr>
        <w:t>；预稀释模式用血量</w:t>
      </w:r>
      <w:r w:rsidRPr="00C775C3">
        <w:t>≤20ul</w:t>
      </w:r>
      <w:r w:rsidRPr="00C775C3">
        <w:rPr>
          <w:rFonts w:hint="eastAsia"/>
        </w:rPr>
        <w:t>；</w:t>
      </w:r>
    </w:p>
    <w:p w:rsidR="00C775C3" w:rsidRPr="00C775C3" w:rsidRDefault="00C775C3" w:rsidP="00C775C3">
      <w:pPr>
        <w:pStyle w:val="a3"/>
        <w:numPr>
          <w:ilvl w:val="0"/>
          <w:numId w:val="8"/>
        </w:numPr>
        <w:ind w:firstLineChars="0"/>
      </w:pPr>
      <w:r w:rsidRPr="00C775C3">
        <w:rPr>
          <w:rFonts w:hint="eastAsia"/>
        </w:rPr>
        <w:t>#</w:t>
      </w:r>
      <w:r w:rsidRPr="00C775C3">
        <w:rPr>
          <w:rFonts w:hint="eastAsia"/>
        </w:rPr>
        <w:t>具有定量报告幼稚粒细胞功能</w:t>
      </w:r>
    </w:p>
    <w:p w:rsidR="00C775C3" w:rsidRPr="00C775C3" w:rsidRDefault="00C775C3" w:rsidP="00C775C3">
      <w:pPr>
        <w:pStyle w:val="a3"/>
        <w:numPr>
          <w:ilvl w:val="0"/>
          <w:numId w:val="8"/>
        </w:numPr>
        <w:ind w:firstLineChars="0"/>
      </w:pPr>
      <w:r w:rsidRPr="00C775C3">
        <w:rPr>
          <w:rFonts w:hint="eastAsia"/>
        </w:rPr>
        <w:t>具有全自动网织红细胞计数和对网织红细胞进行成熟度分类功能</w:t>
      </w:r>
      <w:r w:rsidRPr="00C775C3">
        <w:rPr>
          <w:rFonts w:hint="eastAsia"/>
        </w:rPr>
        <w:t>,</w:t>
      </w:r>
      <w:r w:rsidRPr="00C775C3">
        <w:rPr>
          <w:rFonts w:hint="eastAsia"/>
        </w:rPr>
        <w:t>并可报告网织红细胞血红蛋白含量。</w:t>
      </w:r>
    </w:p>
    <w:p w:rsidR="00C775C3" w:rsidRPr="00C775C3" w:rsidRDefault="00C775C3" w:rsidP="00C775C3">
      <w:pPr>
        <w:pStyle w:val="a3"/>
        <w:numPr>
          <w:ilvl w:val="0"/>
          <w:numId w:val="8"/>
        </w:numPr>
        <w:ind w:firstLineChars="0"/>
      </w:pPr>
      <w:r w:rsidRPr="00C775C3">
        <w:rPr>
          <w:rFonts w:hint="eastAsia"/>
        </w:rPr>
        <w:t>具有低值白细胞检测功能</w:t>
      </w:r>
    </w:p>
    <w:p w:rsidR="00C775C3" w:rsidRPr="00C775C3" w:rsidRDefault="00C775C3" w:rsidP="00C775C3">
      <w:pPr>
        <w:pStyle w:val="a3"/>
        <w:numPr>
          <w:ilvl w:val="0"/>
          <w:numId w:val="8"/>
        </w:numPr>
        <w:ind w:firstLineChars="0"/>
      </w:pPr>
      <w:r w:rsidRPr="00C775C3">
        <w:rPr>
          <w:rFonts w:hint="eastAsia"/>
        </w:rPr>
        <w:t>体液检测速度：</w:t>
      </w:r>
      <w:r w:rsidRPr="00C775C3">
        <w:t>≥30</w:t>
      </w:r>
      <w:r w:rsidRPr="00C775C3">
        <w:rPr>
          <w:rFonts w:hint="eastAsia"/>
        </w:rPr>
        <w:t>样本</w:t>
      </w:r>
      <w:r w:rsidRPr="00C775C3">
        <w:t>/</w:t>
      </w:r>
      <w:r w:rsidRPr="00C775C3">
        <w:rPr>
          <w:rFonts w:hint="eastAsia"/>
        </w:rPr>
        <w:t>小时</w:t>
      </w:r>
      <w:r w:rsidRPr="00C775C3">
        <w:t>;</w:t>
      </w:r>
    </w:p>
    <w:p w:rsidR="00C775C3" w:rsidRPr="00C775C3" w:rsidRDefault="00C775C3" w:rsidP="00C775C3">
      <w:pPr>
        <w:pStyle w:val="a3"/>
        <w:numPr>
          <w:ilvl w:val="0"/>
          <w:numId w:val="8"/>
        </w:numPr>
        <w:ind w:firstLineChars="0"/>
      </w:pPr>
      <w:r w:rsidRPr="00C775C3">
        <w:rPr>
          <w:rFonts w:hint="eastAsia"/>
        </w:rPr>
        <w:t>#</w:t>
      </w:r>
      <w:r w:rsidRPr="00C775C3">
        <w:rPr>
          <w:rFonts w:hint="eastAsia"/>
        </w:rPr>
        <w:t>可以对脑脊液、胸水、腹水、关节腔积液等体液进行红细胞和白细胞计数</w:t>
      </w:r>
      <w:r w:rsidRPr="00C775C3">
        <w:t>,</w:t>
      </w:r>
      <w:r w:rsidRPr="00C775C3">
        <w:rPr>
          <w:rFonts w:hint="eastAsia"/>
        </w:rPr>
        <w:t>并对白细胞进行分类；并具有原厂配套的经</w:t>
      </w:r>
      <w:r w:rsidRPr="00C775C3">
        <w:rPr>
          <w:rFonts w:hint="eastAsia"/>
        </w:rPr>
        <w:t>CFDA</w:t>
      </w:r>
      <w:r w:rsidRPr="00C775C3">
        <w:rPr>
          <w:rFonts w:hint="eastAsia"/>
        </w:rPr>
        <w:t>注册的</w:t>
      </w:r>
      <w:proofErr w:type="gramStart"/>
      <w:r w:rsidRPr="00C775C3">
        <w:rPr>
          <w:rFonts w:hint="eastAsia"/>
        </w:rPr>
        <w:t>双水平</w:t>
      </w:r>
      <w:proofErr w:type="gramEnd"/>
      <w:r w:rsidRPr="00C775C3">
        <w:rPr>
          <w:rFonts w:hint="eastAsia"/>
        </w:rPr>
        <w:t>质控品</w:t>
      </w:r>
    </w:p>
    <w:p w:rsidR="00C775C3" w:rsidRPr="00C775C3" w:rsidRDefault="00C775C3" w:rsidP="00C775C3">
      <w:pPr>
        <w:pStyle w:val="a3"/>
        <w:numPr>
          <w:ilvl w:val="0"/>
          <w:numId w:val="8"/>
        </w:numPr>
        <w:ind w:firstLineChars="0"/>
      </w:pPr>
      <w:r w:rsidRPr="00C775C3">
        <w:rPr>
          <w:rFonts w:hint="eastAsia"/>
        </w:rPr>
        <w:t>体液检测中具有通过高荧光体液细胞参数对肿瘤细胞进行提示功能；</w:t>
      </w:r>
    </w:p>
    <w:p w:rsidR="00C775C3" w:rsidRPr="00C775C3" w:rsidRDefault="00C775C3" w:rsidP="00C775C3">
      <w:pPr>
        <w:pStyle w:val="a3"/>
        <w:numPr>
          <w:ilvl w:val="0"/>
          <w:numId w:val="8"/>
        </w:numPr>
        <w:ind w:firstLineChars="0"/>
      </w:pPr>
      <w:r w:rsidRPr="00C775C3">
        <w:t>*</w:t>
      </w:r>
      <w:r w:rsidRPr="00C775C3">
        <w:rPr>
          <w:rFonts w:hint="eastAsia"/>
        </w:rPr>
        <w:t>提供原厂配套在中国注册的高、中、低值全套质控品，且只需一次质控检测，即可监控所有报告参数包括</w:t>
      </w:r>
      <w:r w:rsidRPr="00C775C3">
        <w:rPr>
          <w:rFonts w:hint="eastAsia"/>
        </w:rPr>
        <w:t>RET</w:t>
      </w:r>
      <w:r w:rsidRPr="00C775C3">
        <w:rPr>
          <w:rFonts w:hint="eastAsia"/>
        </w:rPr>
        <w:t>等。</w:t>
      </w:r>
    </w:p>
    <w:p w:rsidR="00C775C3" w:rsidRPr="00C775C3" w:rsidRDefault="00C775C3" w:rsidP="00C775C3">
      <w:pPr>
        <w:pStyle w:val="a3"/>
        <w:numPr>
          <w:ilvl w:val="0"/>
          <w:numId w:val="8"/>
        </w:numPr>
        <w:ind w:firstLineChars="0"/>
      </w:pPr>
      <w:r w:rsidRPr="00C775C3">
        <w:rPr>
          <w:rFonts w:hint="eastAsia"/>
        </w:rPr>
        <w:t>#</w:t>
      </w:r>
      <w:r w:rsidRPr="00C775C3">
        <w:rPr>
          <w:rFonts w:hint="eastAsia"/>
        </w:rPr>
        <w:t>校准品：定期提供配套校准</w:t>
      </w:r>
      <w:proofErr w:type="gramStart"/>
      <w:r w:rsidRPr="00C775C3">
        <w:rPr>
          <w:rFonts w:hint="eastAsia"/>
        </w:rPr>
        <w:t>品用于</w:t>
      </w:r>
      <w:proofErr w:type="gramEnd"/>
      <w:r w:rsidRPr="00C775C3">
        <w:rPr>
          <w:rFonts w:hint="eastAsia"/>
        </w:rPr>
        <w:t>校准五分类、网织红细胞及网织红细胞</w:t>
      </w:r>
      <w:proofErr w:type="gramStart"/>
      <w:r w:rsidRPr="00C775C3">
        <w:rPr>
          <w:rFonts w:hint="eastAsia"/>
        </w:rPr>
        <w:t>血红蛋</w:t>
      </w:r>
      <w:proofErr w:type="gramEnd"/>
      <w:r w:rsidRPr="00C775C3">
        <w:rPr>
          <w:rFonts w:hint="eastAsia"/>
        </w:rPr>
        <w:t xml:space="preserve">   </w:t>
      </w:r>
      <w:r w:rsidRPr="00C775C3">
        <w:rPr>
          <w:rFonts w:hint="eastAsia"/>
        </w:rPr>
        <w:t>白含量等全部报告参数。</w:t>
      </w:r>
    </w:p>
    <w:p w:rsidR="00812C04" w:rsidRDefault="00C775C3" w:rsidP="00812C04">
      <w:pPr>
        <w:pStyle w:val="a3"/>
        <w:numPr>
          <w:ilvl w:val="0"/>
          <w:numId w:val="8"/>
        </w:numPr>
        <w:ind w:firstLineChars="0"/>
      </w:pPr>
      <w:r w:rsidRPr="00C775C3">
        <w:rPr>
          <w:rFonts w:hint="eastAsia"/>
        </w:rPr>
        <w:t>流程控制：附带流程控制软件含三大功能：复检规则设定、数据统计功能（假阴性、假阳性，</w:t>
      </w:r>
      <w:proofErr w:type="gramStart"/>
      <w:r w:rsidRPr="00C775C3">
        <w:rPr>
          <w:rFonts w:hint="eastAsia"/>
        </w:rPr>
        <w:t>复检率</w:t>
      </w:r>
      <w:proofErr w:type="gramEnd"/>
      <w:r w:rsidRPr="00C775C3">
        <w:rPr>
          <w:rFonts w:hint="eastAsia"/>
        </w:rPr>
        <w:t>等）、复检信息管理功能。</w:t>
      </w:r>
    </w:p>
    <w:p w:rsidR="00812C04" w:rsidRDefault="00812C04" w:rsidP="00812C04">
      <w:pPr>
        <w:spacing w:line="360" w:lineRule="auto"/>
      </w:pPr>
      <w:r>
        <w:rPr>
          <w:rFonts w:hint="eastAsia"/>
          <w:b/>
        </w:rPr>
        <w:t>四、</w:t>
      </w:r>
      <w:r w:rsidRPr="008640F5">
        <w:rPr>
          <w:b/>
        </w:rPr>
        <w:t>轨道系统</w:t>
      </w:r>
      <w:r>
        <w:rPr>
          <w:b/>
        </w:rPr>
        <w:t>及配套设备</w:t>
      </w:r>
      <w:r>
        <w:rPr>
          <w:rFonts w:hint="eastAsia"/>
        </w:rPr>
        <w:t>：</w:t>
      </w:r>
    </w:p>
    <w:p w:rsidR="00812C04" w:rsidRDefault="00812C04" w:rsidP="00812C04">
      <w:pPr>
        <w:pStyle w:val="a3"/>
        <w:numPr>
          <w:ilvl w:val="1"/>
          <w:numId w:val="4"/>
        </w:numPr>
        <w:ind w:left="426" w:firstLineChars="0"/>
      </w:pPr>
      <w:r>
        <w:rPr>
          <w:rFonts w:hint="eastAsia"/>
        </w:rPr>
        <w:t>提供紧凑轨道，</w:t>
      </w:r>
      <w:r w:rsidRPr="00B430BA">
        <w:rPr>
          <w:rFonts w:hint="eastAsia"/>
        </w:rPr>
        <w:t>可以</w:t>
      </w:r>
      <w:r w:rsidR="00643C59">
        <w:rPr>
          <w:rFonts w:hint="eastAsia"/>
        </w:rPr>
        <w:t>实现</w:t>
      </w:r>
      <w:r w:rsidRPr="00B430BA">
        <w:rPr>
          <w:rFonts w:hint="eastAsia"/>
        </w:rPr>
        <w:t>一键开机</w:t>
      </w:r>
    </w:p>
    <w:p w:rsidR="00812C04" w:rsidRDefault="00812C04" w:rsidP="00812C04">
      <w:pPr>
        <w:pStyle w:val="a3"/>
        <w:numPr>
          <w:ilvl w:val="1"/>
          <w:numId w:val="4"/>
        </w:numPr>
        <w:ind w:left="426" w:firstLineChars="0"/>
      </w:pPr>
      <w:r>
        <w:rPr>
          <w:rFonts w:hint="eastAsia"/>
        </w:rPr>
        <w:t>该系统应包含全自动阅片功能，</w:t>
      </w:r>
      <w:r w:rsidRPr="00812C04">
        <w:rPr>
          <w:rFonts w:hint="eastAsia"/>
        </w:rPr>
        <w:t>外周</w:t>
      </w:r>
      <w:proofErr w:type="gramStart"/>
      <w:r w:rsidRPr="00812C04">
        <w:rPr>
          <w:rFonts w:hint="eastAsia"/>
        </w:rPr>
        <w:t>血图片</w:t>
      </w:r>
      <w:proofErr w:type="gramEnd"/>
      <w:r w:rsidRPr="00812C04">
        <w:rPr>
          <w:rFonts w:hint="eastAsia"/>
        </w:rPr>
        <w:t>处理速度：</w:t>
      </w:r>
      <w:r w:rsidRPr="00812C04">
        <w:rPr>
          <w:rFonts w:hint="eastAsia"/>
        </w:rPr>
        <w:t xml:space="preserve"> </w:t>
      </w:r>
      <w:r w:rsidRPr="00812C04">
        <w:rPr>
          <w:rFonts w:hint="eastAsia"/>
        </w:rPr>
        <w:t>完全分类</w:t>
      </w:r>
      <w:r w:rsidRPr="00812C04">
        <w:rPr>
          <w:rFonts w:hint="eastAsia"/>
        </w:rPr>
        <w:t>100</w:t>
      </w:r>
      <w:r w:rsidRPr="00812C04">
        <w:rPr>
          <w:rFonts w:hint="eastAsia"/>
        </w:rPr>
        <w:t>个白细胞</w:t>
      </w:r>
      <w:r w:rsidRPr="00812C04">
        <w:rPr>
          <w:rFonts w:hint="eastAsia"/>
        </w:rPr>
        <w:t>+RBC+PLT</w:t>
      </w:r>
      <w:r>
        <w:rPr>
          <w:rFonts w:hint="eastAsia"/>
        </w:rPr>
        <w:t>≥</w:t>
      </w:r>
      <w:r w:rsidRPr="00812C04">
        <w:rPr>
          <w:rFonts w:hint="eastAsia"/>
        </w:rPr>
        <w:t xml:space="preserve"> 30</w:t>
      </w:r>
      <w:r w:rsidRPr="00812C04">
        <w:rPr>
          <w:rFonts w:hint="eastAsia"/>
        </w:rPr>
        <w:t>张</w:t>
      </w:r>
      <w:r w:rsidRPr="00812C04">
        <w:rPr>
          <w:rFonts w:hint="eastAsia"/>
        </w:rPr>
        <w:t>/</w:t>
      </w:r>
      <w:r w:rsidRPr="00812C04">
        <w:rPr>
          <w:rFonts w:hint="eastAsia"/>
        </w:rPr>
        <w:t>小时</w:t>
      </w:r>
      <w:r>
        <w:rPr>
          <w:rFonts w:hint="eastAsia"/>
        </w:rPr>
        <w:t>，</w:t>
      </w:r>
      <w:r w:rsidRPr="00812C04">
        <w:rPr>
          <w:rFonts w:hint="eastAsia"/>
        </w:rPr>
        <w:t>涂片数字扫描：</w:t>
      </w:r>
      <w:r w:rsidRPr="00812C04">
        <w:rPr>
          <w:rFonts w:hint="eastAsia"/>
        </w:rPr>
        <w:t>10</w:t>
      </w:r>
      <w:r w:rsidRPr="00812C04">
        <w:rPr>
          <w:rFonts w:hint="eastAsia"/>
        </w:rPr>
        <w:t>×</w:t>
      </w:r>
      <w:proofErr w:type="gramStart"/>
      <w:r w:rsidRPr="00812C04">
        <w:rPr>
          <w:rFonts w:hint="eastAsia"/>
        </w:rPr>
        <w:t>倍</w:t>
      </w:r>
      <w:proofErr w:type="gramEnd"/>
      <w:r w:rsidRPr="00812C04">
        <w:rPr>
          <w:rFonts w:hint="eastAsia"/>
        </w:rPr>
        <w:t>镜</w:t>
      </w:r>
      <w:r>
        <w:rPr>
          <w:rFonts w:hint="eastAsia"/>
        </w:rPr>
        <w:t>≥</w:t>
      </w:r>
      <w:r w:rsidRPr="00812C04">
        <w:rPr>
          <w:rFonts w:hint="eastAsia"/>
        </w:rPr>
        <w:t xml:space="preserve"> 20</w:t>
      </w:r>
      <w:r w:rsidRPr="00812C04">
        <w:rPr>
          <w:rFonts w:hint="eastAsia"/>
        </w:rPr>
        <w:t>张</w:t>
      </w:r>
      <w:r w:rsidRPr="00812C04">
        <w:rPr>
          <w:rFonts w:hint="eastAsia"/>
        </w:rPr>
        <w:t>/</w:t>
      </w:r>
      <w:r w:rsidRPr="00812C04">
        <w:rPr>
          <w:rFonts w:hint="eastAsia"/>
        </w:rPr>
        <w:t>小时</w:t>
      </w:r>
      <w:r>
        <w:rPr>
          <w:rFonts w:hint="eastAsia"/>
        </w:rPr>
        <w:t>。</w:t>
      </w:r>
    </w:p>
    <w:p w:rsidR="00812C04" w:rsidRDefault="00812C04" w:rsidP="00812C04">
      <w:pPr>
        <w:pStyle w:val="a3"/>
        <w:numPr>
          <w:ilvl w:val="1"/>
          <w:numId w:val="4"/>
        </w:numPr>
        <w:ind w:left="426" w:firstLineChars="0"/>
      </w:pPr>
      <w:r>
        <w:rPr>
          <w:rFonts w:hint="eastAsia"/>
        </w:rPr>
        <w:t>#</w:t>
      </w:r>
      <w:bookmarkStart w:id="0" w:name="_Hlk15388569"/>
      <w:r>
        <w:rPr>
          <w:rFonts w:hint="eastAsia"/>
        </w:rPr>
        <w:t>阅片系统</w:t>
      </w:r>
      <w:bookmarkEnd w:id="0"/>
      <w:r w:rsidRPr="00812C04">
        <w:rPr>
          <w:rFonts w:hint="eastAsia"/>
        </w:rPr>
        <w:t>自动接收</w:t>
      </w:r>
      <w:proofErr w:type="gramStart"/>
      <w:r w:rsidRPr="00812C04">
        <w:rPr>
          <w:rFonts w:hint="eastAsia"/>
        </w:rPr>
        <w:t>推染片</w:t>
      </w:r>
      <w:proofErr w:type="gramEnd"/>
      <w:r w:rsidRPr="00812C04">
        <w:rPr>
          <w:rFonts w:hint="eastAsia"/>
        </w:rPr>
        <w:t>机制作好的涂片，并能接收外来涂片</w:t>
      </w:r>
      <w:r>
        <w:rPr>
          <w:rFonts w:hint="eastAsia"/>
        </w:rPr>
        <w:t>。</w:t>
      </w:r>
    </w:p>
    <w:p w:rsidR="00643C59" w:rsidRPr="002E61B1" w:rsidRDefault="00643C59" w:rsidP="00812C04">
      <w:pPr>
        <w:pStyle w:val="a3"/>
        <w:numPr>
          <w:ilvl w:val="1"/>
          <w:numId w:val="4"/>
        </w:numPr>
        <w:ind w:left="426" w:firstLineChars="0"/>
      </w:pPr>
      <w:r w:rsidRPr="00643C59">
        <w:rPr>
          <w:rFonts w:hint="eastAsia"/>
        </w:rPr>
        <w:t>阅片系统显微镜放大效果：</w:t>
      </w:r>
      <w:r>
        <w:rPr>
          <w:rFonts w:hint="eastAsia"/>
        </w:rPr>
        <w:t>可提供</w:t>
      </w:r>
      <w:r w:rsidRPr="00643C59">
        <w:rPr>
          <w:rFonts w:hint="eastAsia"/>
        </w:rPr>
        <w:t>5</w:t>
      </w:r>
      <w:r w:rsidRPr="00643C59">
        <w:rPr>
          <w:rFonts w:hint="eastAsia"/>
        </w:rPr>
        <w:t>倍、</w:t>
      </w:r>
      <w:r w:rsidRPr="00643C59">
        <w:rPr>
          <w:rFonts w:hint="eastAsia"/>
        </w:rPr>
        <w:t>10</w:t>
      </w:r>
      <w:r w:rsidRPr="00643C59">
        <w:rPr>
          <w:rFonts w:hint="eastAsia"/>
        </w:rPr>
        <w:t>倍、</w:t>
      </w:r>
      <w:r w:rsidRPr="00643C59">
        <w:rPr>
          <w:rFonts w:hint="eastAsia"/>
        </w:rPr>
        <w:t>50</w:t>
      </w:r>
      <w:r w:rsidRPr="00643C59">
        <w:rPr>
          <w:rFonts w:hint="eastAsia"/>
        </w:rPr>
        <w:t>倍、或</w:t>
      </w:r>
      <w:r w:rsidRPr="00643C59">
        <w:rPr>
          <w:rFonts w:hint="eastAsia"/>
        </w:rPr>
        <w:t>100</w:t>
      </w:r>
      <w:r w:rsidRPr="00643C59">
        <w:rPr>
          <w:rFonts w:hint="eastAsia"/>
        </w:rPr>
        <w:t>倍的图像</w:t>
      </w:r>
    </w:p>
    <w:p w:rsidR="00812C04" w:rsidRPr="00812C04" w:rsidRDefault="00812C04" w:rsidP="00812C04">
      <w:pPr>
        <w:pStyle w:val="a3"/>
        <w:ind w:left="420" w:firstLineChars="0" w:firstLine="0"/>
      </w:pPr>
    </w:p>
    <w:p w:rsidR="00C775C3" w:rsidRDefault="00C775C3">
      <w:pPr>
        <w:widowControl/>
        <w:jc w:val="left"/>
      </w:pPr>
    </w:p>
    <w:p w:rsidR="00263C21" w:rsidRDefault="00263C21" w:rsidP="00263C21">
      <w:pPr>
        <w:jc w:val="left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lastRenderedPageBreak/>
        <w:t>预算</w:t>
      </w:r>
      <w:r>
        <w:rPr>
          <w:b/>
          <w:bCs/>
          <w:sz w:val="28"/>
          <w:szCs w:val="36"/>
        </w:rPr>
        <w:t>：</w:t>
      </w:r>
      <w:r>
        <w:rPr>
          <w:rFonts w:hint="eastAsia"/>
          <w:b/>
          <w:bCs/>
          <w:sz w:val="28"/>
          <w:szCs w:val="36"/>
        </w:rPr>
        <w:t>5</w:t>
      </w:r>
      <w:r>
        <w:rPr>
          <w:rFonts w:hint="eastAsia"/>
          <w:b/>
          <w:bCs/>
          <w:sz w:val="28"/>
          <w:szCs w:val="36"/>
        </w:rPr>
        <w:t>万元</w:t>
      </w:r>
      <w:r>
        <w:rPr>
          <w:b/>
          <w:bCs/>
          <w:sz w:val="28"/>
          <w:szCs w:val="36"/>
        </w:rPr>
        <w:t>人民币</w:t>
      </w:r>
    </w:p>
    <w:p w:rsidR="00263C21" w:rsidRDefault="00263C21" w:rsidP="00263C21">
      <w:pPr>
        <w:jc w:val="left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保修</w:t>
      </w:r>
      <w:r>
        <w:rPr>
          <w:b/>
          <w:bCs/>
          <w:sz w:val="28"/>
          <w:szCs w:val="36"/>
        </w:rPr>
        <w:t>：</w:t>
      </w:r>
      <w:r>
        <w:rPr>
          <w:rFonts w:hint="eastAsia"/>
          <w:b/>
          <w:bCs/>
          <w:sz w:val="28"/>
          <w:szCs w:val="36"/>
        </w:rPr>
        <w:t>五年</w:t>
      </w:r>
    </w:p>
    <w:p w:rsidR="00263C21" w:rsidRPr="00263C21" w:rsidRDefault="00263C21" w:rsidP="00263C21">
      <w:pPr>
        <w:jc w:val="left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到货期</w:t>
      </w:r>
      <w:r>
        <w:rPr>
          <w:b/>
          <w:bCs/>
          <w:sz w:val="28"/>
          <w:szCs w:val="36"/>
        </w:rPr>
        <w:t>：按医院要求</w:t>
      </w:r>
      <w:r>
        <w:rPr>
          <w:rFonts w:hint="eastAsia"/>
          <w:b/>
          <w:bCs/>
          <w:sz w:val="28"/>
          <w:szCs w:val="36"/>
        </w:rPr>
        <w:t>3</w:t>
      </w:r>
      <w:r>
        <w:rPr>
          <w:rFonts w:hint="eastAsia"/>
          <w:b/>
          <w:bCs/>
          <w:sz w:val="28"/>
          <w:szCs w:val="36"/>
        </w:rPr>
        <w:t>天</w:t>
      </w:r>
      <w:r>
        <w:rPr>
          <w:b/>
          <w:bCs/>
          <w:sz w:val="28"/>
          <w:szCs w:val="36"/>
        </w:rPr>
        <w:t>内到货</w:t>
      </w:r>
      <w:bookmarkStart w:id="1" w:name="_GoBack"/>
      <w:bookmarkEnd w:id="1"/>
    </w:p>
    <w:sectPr w:rsidR="00263C21" w:rsidRPr="00263C21" w:rsidSect="00321E73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7593" w:rsidRDefault="00D67593" w:rsidP="00DE6757">
      <w:r>
        <w:separator/>
      </w:r>
    </w:p>
  </w:endnote>
  <w:endnote w:type="continuationSeparator" w:id="0">
    <w:p w:rsidR="00D67593" w:rsidRDefault="00D67593" w:rsidP="00DE6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30CE" w:rsidRDefault="00AC30CE" w:rsidP="00AC30CE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7593" w:rsidRDefault="00D67593" w:rsidP="00DE6757">
      <w:r>
        <w:separator/>
      </w:r>
    </w:p>
  </w:footnote>
  <w:footnote w:type="continuationSeparator" w:id="0">
    <w:p w:rsidR="00D67593" w:rsidRDefault="00D67593" w:rsidP="00DE67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30CE" w:rsidRDefault="00AC30CE" w:rsidP="00AC30CE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16924"/>
    <w:multiLevelType w:val="hybridMultilevel"/>
    <w:tmpl w:val="DAE4102C"/>
    <w:lvl w:ilvl="0" w:tplc="D67AC352">
      <w:start w:val="1"/>
      <w:numFmt w:val="decimal"/>
      <w:lvlText w:val="%1、"/>
      <w:lvlJc w:val="left"/>
      <w:pPr>
        <w:ind w:left="928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14510D7"/>
    <w:multiLevelType w:val="hybridMultilevel"/>
    <w:tmpl w:val="7D6E6134"/>
    <w:lvl w:ilvl="0" w:tplc="0409000F">
      <w:start w:val="1"/>
      <w:numFmt w:val="decimal"/>
      <w:lvlText w:val="%1."/>
      <w:lvlJc w:val="left"/>
      <w:pPr>
        <w:ind w:left="562" w:hanging="420"/>
      </w:pPr>
    </w:lvl>
    <w:lvl w:ilvl="1" w:tplc="0409000F">
      <w:start w:val="1"/>
      <w:numFmt w:val="decimal"/>
      <w:lvlText w:val="%2.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2">
    <w:nsid w:val="3773022A"/>
    <w:multiLevelType w:val="hybridMultilevel"/>
    <w:tmpl w:val="DAC8B86C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0F">
      <w:start w:val="1"/>
      <w:numFmt w:val="decimal"/>
      <w:lvlText w:val="%2.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9E832C3"/>
    <w:multiLevelType w:val="hybridMultilevel"/>
    <w:tmpl w:val="7D6E613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F">
      <w:start w:val="1"/>
      <w:numFmt w:val="decimal"/>
      <w:lvlText w:val="%2.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7816798"/>
    <w:multiLevelType w:val="hybridMultilevel"/>
    <w:tmpl w:val="9894E1FA"/>
    <w:lvl w:ilvl="0" w:tplc="C28E473E">
      <w:start w:val="1"/>
      <w:numFmt w:val="japaneseCounting"/>
      <w:lvlText w:val="%1、"/>
      <w:lvlJc w:val="left"/>
      <w:pPr>
        <w:ind w:left="450" w:hanging="450"/>
      </w:pPr>
      <w:rPr>
        <w:rFonts w:hint="default"/>
        <w:b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B002D0E"/>
    <w:multiLevelType w:val="hybridMultilevel"/>
    <w:tmpl w:val="D6FC3AAE"/>
    <w:lvl w:ilvl="0" w:tplc="7494AD54">
      <w:start w:val="1"/>
      <w:numFmt w:val="decimal"/>
      <w:lvlText w:val="%1."/>
      <w:lvlJc w:val="left"/>
      <w:pPr>
        <w:ind w:left="450" w:hanging="450"/>
      </w:pPr>
      <w:rPr>
        <w:rFonts w:hint="eastAsia"/>
        <w:b w:val="0"/>
      </w:rPr>
    </w:lvl>
    <w:lvl w:ilvl="1" w:tplc="B0568A5A">
      <w:start w:val="3"/>
      <w:numFmt w:val="japaneseCounting"/>
      <w:lvlText w:val="%2、"/>
      <w:lvlJc w:val="left"/>
      <w:pPr>
        <w:ind w:left="870" w:hanging="45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EB73FA7"/>
    <w:multiLevelType w:val="hybridMultilevel"/>
    <w:tmpl w:val="6B7856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4"/>
  </w:num>
  <w:num w:numId="6">
    <w:abstractNumId w:val="5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212"/>
    <w:rsid w:val="00012D63"/>
    <w:rsid w:val="00045125"/>
    <w:rsid w:val="000536CD"/>
    <w:rsid w:val="00060A85"/>
    <w:rsid w:val="000768CD"/>
    <w:rsid w:val="00083ADF"/>
    <w:rsid w:val="00091A22"/>
    <w:rsid w:val="000A0B13"/>
    <w:rsid w:val="000E0ADA"/>
    <w:rsid w:val="000F1969"/>
    <w:rsid w:val="00110CDC"/>
    <w:rsid w:val="00113EF6"/>
    <w:rsid w:val="00143E38"/>
    <w:rsid w:val="001628C0"/>
    <w:rsid w:val="0019104B"/>
    <w:rsid w:val="001B712B"/>
    <w:rsid w:val="001F76C7"/>
    <w:rsid w:val="00202014"/>
    <w:rsid w:val="00210218"/>
    <w:rsid w:val="0024357C"/>
    <w:rsid w:val="002605D7"/>
    <w:rsid w:val="00263C21"/>
    <w:rsid w:val="002E09FF"/>
    <w:rsid w:val="002E61B1"/>
    <w:rsid w:val="0030271B"/>
    <w:rsid w:val="00321E73"/>
    <w:rsid w:val="00325E80"/>
    <w:rsid w:val="00343797"/>
    <w:rsid w:val="003744A7"/>
    <w:rsid w:val="00386276"/>
    <w:rsid w:val="004071FB"/>
    <w:rsid w:val="00467D3C"/>
    <w:rsid w:val="004B48D3"/>
    <w:rsid w:val="004C3D7F"/>
    <w:rsid w:val="004D3A4E"/>
    <w:rsid w:val="00503D88"/>
    <w:rsid w:val="00514CCB"/>
    <w:rsid w:val="005371C8"/>
    <w:rsid w:val="00543EA2"/>
    <w:rsid w:val="00575B58"/>
    <w:rsid w:val="00586690"/>
    <w:rsid w:val="005948E9"/>
    <w:rsid w:val="005B05A3"/>
    <w:rsid w:val="005B103F"/>
    <w:rsid w:val="005D3B9E"/>
    <w:rsid w:val="005D6857"/>
    <w:rsid w:val="005D6A10"/>
    <w:rsid w:val="005F3A26"/>
    <w:rsid w:val="00605A68"/>
    <w:rsid w:val="00611CC5"/>
    <w:rsid w:val="00643C59"/>
    <w:rsid w:val="00655657"/>
    <w:rsid w:val="00664655"/>
    <w:rsid w:val="00681893"/>
    <w:rsid w:val="006A035D"/>
    <w:rsid w:val="0070542E"/>
    <w:rsid w:val="00712B91"/>
    <w:rsid w:val="00736AB0"/>
    <w:rsid w:val="00784116"/>
    <w:rsid w:val="007A238B"/>
    <w:rsid w:val="007C0D1F"/>
    <w:rsid w:val="00812C04"/>
    <w:rsid w:val="008349F7"/>
    <w:rsid w:val="00834F33"/>
    <w:rsid w:val="00837BF4"/>
    <w:rsid w:val="00856165"/>
    <w:rsid w:val="00863172"/>
    <w:rsid w:val="008640F5"/>
    <w:rsid w:val="0088004E"/>
    <w:rsid w:val="0089269A"/>
    <w:rsid w:val="008A766F"/>
    <w:rsid w:val="008F0E13"/>
    <w:rsid w:val="00976C9A"/>
    <w:rsid w:val="009A5B4A"/>
    <w:rsid w:val="009D4993"/>
    <w:rsid w:val="009D6512"/>
    <w:rsid w:val="00A036DF"/>
    <w:rsid w:val="00A12452"/>
    <w:rsid w:val="00A44EBA"/>
    <w:rsid w:val="00A81C03"/>
    <w:rsid w:val="00A83319"/>
    <w:rsid w:val="00AC30CE"/>
    <w:rsid w:val="00AD17BB"/>
    <w:rsid w:val="00AE2F75"/>
    <w:rsid w:val="00AF72DA"/>
    <w:rsid w:val="00B265FA"/>
    <w:rsid w:val="00B35330"/>
    <w:rsid w:val="00B430BA"/>
    <w:rsid w:val="00B76F37"/>
    <w:rsid w:val="00BA7182"/>
    <w:rsid w:val="00BB3786"/>
    <w:rsid w:val="00BE4895"/>
    <w:rsid w:val="00C13726"/>
    <w:rsid w:val="00C22FDB"/>
    <w:rsid w:val="00C63DB2"/>
    <w:rsid w:val="00C775C3"/>
    <w:rsid w:val="00C929A0"/>
    <w:rsid w:val="00CA2671"/>
    <w:rsid w:val="00CA2F61"/>
    <w:rsid w:val="00D20212"/>
    <w:rsid w:val="00D67593"/>
    <w:rsid w:val="00DB734E"/>
    <w:rsid w:val="00DC05ED"/>
    <w:rsid w:val="00DE6757"/>
    <w:rsid w:val="00E005FE"/>
    <w:rsid w:val="00E53557"/>
    <w:rsid w:val="00E8170D"/>
    <w:rsid w:val="00EC2581"/>
    <w:rsid w:val="00F3243D"/>
    <w:rsid w:val="00F4480D"/>
    <w:rsid w:val="00F83D5D"/>
    <w:rsid w:val="00FE28B7"/>
    <w:rsid w:val="00FF0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F3FBC70-9715-4C91-A194-FCE5637FE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21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0212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DE67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E67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E67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E67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611CC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11CC5"/>
    <w:rPr>
      <w:rFonts w:ascii="Times New Roman" w:eastAsia="宋体" w:hAnsi="Times New Roman" w:cs="Times New Roman"/>
      <w:sz w:val="18"/>
      <w:szCs w:val="18"/>
    </w:rPr>
  </w:style>
  <w:style w:type="table" w:styleId="a7">
    <w:name w:val="Table Grid"/>
    <w:basedOn w:val="a1"/>
    <w:uiPriority w:val="39"/>
    <w:rsid w:val="00C775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08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255</Words>
  <Characters>1460</Characters>
  <Application>Microsoft Office Word</Application>
  <DocSecurity>0</DocSecurity>
  <Lines>12</Lines>
  <Paragraphs>3</Paragraphs>
  <ScaleCrop>false</ScaleCrop>
  <Company>sysmex</Company>
  <LinksUpToDate>false</LinksUpToDate>
  <CharactersWithSpaces>1712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sch00002</dc:creator>
  <cp:lastModifiedBy>谢晓添</cp:lastModifiedBy>
  <cp:revision>5</cp:revision>
  <dcterms:created xsi:type="dcterms:W3CDTF">2019-07-30T05:36:00Z</dcterms:created>
  <dcterms:modified xsi:type="dcterms:W3CDTF">2019-08-08T06:07:00Z</dcterms:modified>
</cp:coreProperties>
</file>